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3C3" w:rsidRPr="00E100CE" w:rsidRDefault="00E100CE" w:rsidP="004A7933">
      <w:pPr>
        <w:tabs>
          <w:tab w:val="left" w:pos="13608"/>
        </w:tabs>
        <w:spacing w:before="100" w:beforeAutospacing="1" w:after="100" w:afterAutospacing="1"/>
        <w:ind w:right="1245"/>
        <w:jc w:val="center"/>
        <w:rPr>
          <w:b/>
          <w:color w:val="000000"/>
          <w:sz w:val="28"/>
          <w:szCs w:val="28"/>
          <w:lang w:val="en-US"/>
        </w:rPr>
      </w:pPr>
      <w:r w:rsidRPr="00E100CE">
        <w:rPr>
          <w:b/>
          <w:color w:val="000000"/>
          <w:sz w:val="28"/>
          <w:szCs w:val="28"/>
          <w:lang w:val="en-US"/>
        </w:rPr>
        <w:t xml:space="preserve">Results of Domestic Government Bond Placements on </w:t>
      </w:r>
      <w:r w:rsidR="004A7933" w:rsidRPr="004A7933">
        <w:rPr>
          <w:b/>
          <w:color w:val="000000"/>
          <w:sz w:val="28"/>
          <w:szCs w:val="28"/>
          <w:lang w:val="en-US"/>
        </w:rPr>
        <w:t>February</w:t>
      </w:r>
      <w:r w:rsidRPr="00E100CE">
        <w:rPr>
          <w:b/>
          <w:color w:val="000000"/>
          <w:sz w:val="28"/>
          <w:szCs w:val="28"/>
          <w:lang w:val="en-US"/>
        </w:rPr>
        <w:t xml:space="preserve"> </w:t>
      </w:r>
      <w:r w:rsidR="00FE307D">
        <w:rPr>
          <w:b/>
          <w:color w:val="000000"/>
          <w:sz w:val="28"/>
          <w:szCs w:val="28"/>
          <w:lang w:val="uk-UA"/>
        </w:rPr>
        <w:t>1</w:t>
      </w:r>
      <w:r w:rsidR="00FD0AD5">
        <w:rPr>
          <w:b/>
          <w:color w:val="000000"/>
          <w:sz w:val="28"/>
          <w:szCs w:val="28"/>
          <w:lang w:val="en-US"/>
        </w:rPr>
        <w:t>9</w:t>
      </w:r>
      <w:r w:rsidRPr="00E100CE">
        <w:rPr>
          <w:b/>
          <w:color w:val="000000"/>
          <w:sz w:val="28"/>
          <w:szCs w:val="28"/>
          <w:lang w:val="en-US"/>
        </w:rPr>
        <w:t>, 201</w:t>
      </w:r>
      <w:r w:rsidR="0032304C">
        <w:rPr>
          <w:b/>
          <w:color w:val="000000"/>
          <w:sz w:val="28"/>
          <w:szCs w:val="28"/>
          <w:lang w:val="en-US"/>
        </w:rPr>
        <w:t>9</w:t>
      </w:r>
    </w:p>
    <w:tbl>
      <w:tblPr>
        <w:tblW w:w="41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354"/>
        <w:gridCol w:w="1352"/>
        <w:gridCol w:w="1357"/>
        <w:gridCol w:w="1352"/>
        <w:gridCol w:w="1357"/>
        <w:gridCol w:w="1352"/>
        <w:gridCol w:w="1357"/>
      </w:tblGrid>
      <w:tr w:rsidR="00FD0AD5" w:rsidRPr="00944850" w:rsidTr="00FD0AD5">
        <w:trPr>
          <w:trHeight w:val="227"/>
          <w:jc w:val="center"/>
        </w:trPr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D5" w:rsidRPr="00944850" w:rsidRDefault="00FD0AD5" w:rsidP="00FE307D">
            <w:pPr>
              <w:jc w:val="center"/>
              <w:rPr>
                <w:sz w:val="16"/>
                <w:szCs w:val="16"/>
              </w:rPr>
            </w:pPr>
            <w:r w:rsidRPr="00944850">
              <w:rPr>
                <w:color w:val="000000"/>
                <w:sz w:val="16"/>
                <w:szCs w:val="16"/>
                <w:lang w:val="en-US"/>
              </w:rPr>
              <w:t>Issue Number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D5" w:rsidRPr="00FD0AD5" w:rsidRDefault="00FD0AD5" w:rsidP="00FE307D">
            <w:pPr>
              <w:jc w:val="center"/>
              <w:rPr>
                <w:sz w:val="16"/>
                <w:szCs w:val="16"/>
                <w:lang w:val="en-US" w:eastAsia="uk-UA"/>
              </w:rPr>
            </w:pPr>
            <w:r>
              <w:rPr>
                <w:sz w:val="16"/>
                <w:szCs w:val="16"/>
                <w:lang w:val="en-US" w:eastAsia="uk-UA"/>
              </w:rPr>
              <w:t>55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D5" w:rsidRPr="00FD0AD5" w:rsidRDefault="00FD0AD5" w:rsidP="00FE307D">
            <w:pPr>
              <w:jc w:val="center"/>
              <w:rPr>
                <w:sz w:val="16"/>
                <w:szCs w:val="22"/>
                <w:lang w:val="en-US" w:eastAsia="uk-UA"/>
              </w:rPr>
            </w:pPr>
            <w:r>
              <w:rPr>
                <w:sz w:val="16"/>
                <w:szCs w:val="22"/>
                <w:lang w:val="en-US" w:eastAsia="uk-UA"/>
              </w:rPr>
              <w:t>56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D5" w:rsidRPr="00FD0AD5" w:rsidRDefault="00FD0AD5" w:rsidP="00FE307D">
            <w:pPr>
              <w:jc w:val="center"/>
              <w:rPr>
                <w:sz w:val="16"/>
                <w:szCs w:val="22"/>
                <w:lang w:val="en-US" w:eastAsia="uk-UA"/>
              </w:rPr>
            </w:pPr>
            <w:r>
              <w:rPr>
                <w:sz w:val="16"/>
                <w:szCs w:val="22"/>
                <w:lang w:val="en-US" w:eastAsia="uk-UA"/>
              </w:rPr>
              <w:t>57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D5" w:rsidRPr="00FD0AD5" w:rsidRDefault="00FD0AD5" w:rsidP="00FE307D">
            <w:pPr>
              <w:jc w:val="center"/>
              <w:rPr>
                <w:sz w:val="16"/>
                <w:szCs w:val="22"/>
                <w:lang w:val="en-US" w:eastAsia="uk-UA"/>
              </w:rPr>
            </w:pPr>
            <w:r>
              <w:rPr>
                <w:sz w:val="16"/>
                <w:szCs w:val="22"/>
                <w:lang w:val="en-US" w:eastAsia="uk-UA"/>
              </w:rPr>
              <w:t>58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D5" w:rsidRPr="00FD0AD5" w:rsidRDefault="00FD0AD5" w:rsidP="00FE307D">
            <w:pPr>
              <w:jc w:val="center"/>
              <w:rPr>
                <w:sz w:val="16"/>
                <w:szCs w:val="22"/>
                <w:lang w:val="en-US" w:eastAsia="uk-UA"/>
              </w:rPr>
            </w:pPr>
            <w:r>
              <w:rPr>
                <w:sz w:val="16"/>
                <w:szCs w:val="22"/>
                <w:lang w:val="en-US" w:eastAsia="uk-UA"/>
              </w:rPr>
              <w:t>59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D5" w:rsidRPr="00FD0AD5" w:rsidRDefault="00FD0AD5" w:rsidP="00FE307D">
            <w:pPr>
              <w:jc w:val="center"/>
              <w:rPr>
                <w:sz w:val="16"/>
                <w:szCs w:val="22"/>
                <w:lang w:val="en-US" w:eastAsia="uk-UA"/>
              </w:rPr>
            </w:pPr>
            <w:r>
              <w:rPr>
                <w:sz w:val="16"/>
                <w:szCs w:val="22"/>
                <w:lang w:val="en-US" w:eastAsia="uk-UA"/>
              </w:rPr>
              <w:t>60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D5" w:rsidRPr="00FD0AD5" w:rsidRDefault="00FD0AD5" w:rsidP="00FE307D">
            <w:pPr>
              <w:jc w:val="center"/>
              <w:rPr>
                <w:sz w:val="16"/>
                <w:szCs w:val="22"/>
                <w:lang w:val="en-US" w:eastAsia="uk-UA"/>
              </w:rPr>
            </w:pPr>
            <w:r>
              <w:rPr>
                <w:sz w:val="16"/>
                <w:szCs w:val="22"/>
                <w:lang w:val="en-US" w:eastAsia="uk-UA"/>
              </w:rPr>
              <w:t>61</w:t>
            </w:r>
          </w:p>
        </w:tc>
      </w:tr>
      <w:tr w:rsidR="00FD0AD5" w:rsidRPr="00FD0AD5" w:rsidTr="00FD0AD5">
        <w:trPr>
          <w:trHeight w:val="1271"/>
          <w:jc w:val="center"/>
        </w:trPr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D5" w:rsidRPr="002D37D3" w:rsidRDefault="00FD0AD5" w:rsidP="00932D3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D37D3">
              <w:rPr>
                <w:color w:val="000000"/>
                <w:sz w:val="16"/>
                <w:szCs w:val="16"/>
                <w:lang w:val="en-US"/>
              </w:rPr>
              <w:t>ISIN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D5" w:rsidRPr="008678AC" w:rsidRDefault="00FD0AD5" w:rsidP="00932D3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D37D3">
              <w:rPr>
                <w:color w:val="000000"/>
                <w:sz w:val="16"/>
                <w:szCs w:val="16"/>
                <w:lang w:val="en-US"/>
              </w:rPr>
              <w:t>Reopening</w:t>
            </w:r>
            <w:r w:rsidRPr="008678AC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="008678AC" w:rsidRPr="008678AC">
              <w:rPr>
                <w:color w:val="000000"/>
                <w:sz w:val="16"/>
                <w:szCs w:val="16"/>
                <w:lang w:val="en-US"/>
              </w:rPr>
              <w:t>UA4000201388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D5" w:rsidRPr="008678AC" w:rsidRDefault="00FD0AD5" w:rsidP="00932D3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D37D3">
              <w:rPr>
                <w:color w:val="000000"/>
                <w:sz w:val="16"/>
                <w:szCs w:val="16"/>
                <w:lang w:val="en-US"/>
              </w:rPr>
              <w:t>Reopening</w:t>
            </w:r>
            <w:r w:rsidRPr="008678AC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="008678AC" w:rsidRPr="008678AC">
              <w:rPr>
                <w:color w:val="000000"/>
                <w:sz w:val="16"/>
                <w:szCs w:val="16"/>
                <w:lang w:val="en-US"/>
              </w:rPr>
              <w:t>UA4000203301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D5" w:rsidRPr="008678AC" w:rsidRDefault="00FD0AD5" w:rsidP="00932D3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D37D3">
              <w:rPr>
                <w:color w:val="000000"/>
                <w:sz w:val="16"/>
                <w:szCs w:val="16"/>
                <w:lang w:val="en-US"/>
              </w:rPr>
              <w:t>Reopening</w:t>
            </w:r>
            <w:r w:rsidRPr="008678AC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="008678AC" w:rsidRPr="008678AC">
              <w:rPr>
                <w:color w:val="000000"/>
                <w:sz w:val="16"/>
                <w:szCs w:val="16"/>
                <w:lang w:val="en-US"/>
              </w:rPr>
              <w:t>UA4000203244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D5" w:rsidRDefault="00FD0AD5" w:rsidP="00932D3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EA4239">
              <w:rPr>
                <w:color w:val="000000"/>
                <w:sz w:val="16"/>
                <w:szCs w:val="16"/>
                <w:lang w:val="en-US"/>
              </w:rPr>
              <w:t>Reopening</w:t>
            </w:r>
          </w:p>
          <w:p w:rsidR="00FD0AD5" w:rsidRPr="008678AC" w:rsidRDefault="008678AC" w:rsidP="00932D3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8678AC">
              <w:rPr>
                <w:color w:val="000000"/>
                <w:sz w:val="16"/>
                <w:szCs w:val="16"/>
                <w:lang w:val="en-US"/>
              </w:rPr>
              <w:t>UA4000203236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D5" w:rsidRDefault="00FD0AD5" w:rsidP="00FD0AD5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Primary placement</w:t>
            </w:r>
          </w:p>
          <w:p w:rsidR="00FD0AD5" w:rsidRPr="008678AC" w:rsidRDefault="008678AC" w:rsidP="00FD0AD5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8678AC">
              <w:rPr>
                <w:color w:val="000000"/>
                <w:sz w:val="16"/>
                <w:szCs w:val="16"/>
                <w:lang w:val="en-US"/>
              </w:rPr>
              <w:t>UA4000203525</w:t>
            </w:r>
          </w:p>
          <w:p w:rsidR="00FD0AD5" w:rsidRPr="008678AC" w:rsidRDefault="00FD0AD5" w:rsidP="00FD0AD5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8678AC">
              <w:rPr>
                <w:color w:val="000000"/>
                <w:sz w:val="16"/>
                <w:szCs w:val="16"/>
                <w:lang w:val="en-US"/>
              </w:rPr>
              <w:t>(</w:t>
            </w:r>
            <w:r w:rsidRPr="002D37D3">
              <w:rPr>
                <w:color w:val="000000"/>
                <w:sz w:val="16"/>
                <w:szCs w:val="16"/>
                <w:lang w:val="en-US"/>
              </w:rPr>
              <w:t>denominated in foreign currency USD)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D5" w:rsidRDefault="00FD0AD5" w:rsidP="00932D3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EA4239">
              <w:rPr>
                <w:color w:val="000000"/>
                <w:sz w:val="16"/>
                <w:szCs w:val="16"/>
                <w:lang w:val="en-US"/>
              </w:rPr>
              <w:t>Reopening</w:t>
            </w:r>
          </w:p>
          <w:p w:rsidR="00FD0AD5" w:rsidRPr="008678AC" w:rsidRDefault="008678AC" w:rsidP="00932D3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8678AC">
              <w:rPr>
                <w:color w:val="000000"/>
                <w:sz w:val="16"/>
                <w:szCs w:val="16"/>
                <w:lang w:val="en-US"/>
              </w:rPr>
              <w:t>UA4000201453</w:t>
            </w:r>
          </w:p>
          <w:p w:rsidR="00FD0AD5" w:rsidRPr="008678AC" w:rsidRDefault="00FD0AD5" w:rsidP="00932D3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8678AC">
              <w:rPr>
                <w:color w:val="000000"/>
                <w:sz w:val="16"/>
                <w:szCs w:val="16"/>
                <w:lang w:val="en-US"/>
              </w:rPr>
              <w:t>(</w:t>
            </w:r>
            <w:r w:rsidRPr="002D37D3">
              <w:rPr>
                <w:color w:val="000000"/>
                <w:sz w:val="16"/>
                <w:szCs w:val="16"/>
                <w:lang w:val="en-US"/>
              </w:rPr>
              <w:t>denominated in foreign currency USD)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D5" w:rsidRDefault="00FD0AD5" w:rsidP="00932D3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EA4239">
              <w:rPr>
                <w:color w:val="000000"/>
                <w:sz w:val="16"/>
                <w:szCs w:val="16"/>
                <w:lang w:val="en-US"/>
              </w:rPr>
              <w:t>Reopening</w:t>
            </w:r>
          </w:p>
          <w:p w:rsidR="00FD0AD5" w:rsidRPr="008678AC" w:rsidRDefault="008678AC" w:rsidP="00932D3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8678AC">
              <w:rPr>
                <w:color w:val="000000"/>
                <w:sz w:val="16"/>
                <w:szCs w:val="16"/>
                <w:lang w:val="en-US"/>
              </w:rPr>
              <w:t>UA4000201743</w:t>
            </w:r>
          </w:p>
          <w:p w:rsidR="00FD0AD5" w:rsidRPr="008678AC" w:rsidRDefault="00FD0AD5" w:rsidP="00932D3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8678AC">
              <w:rPr>
                <w:color w:val="000000"/>
                <w:sz w:val="16"/>
                <w:szCs w:val="16"/>
                <w:lang w:val="en-US"/>
              </w:rPr>
              <w:t>(</w:t>
            </w:r>
            <w:r w:rsidRPr="002D37D3">
              <w:rPr>
                <w:color w:val="000000"/>
                <w:sz w:val="16"/>
                <w:szCs w:val="16"/>
                <w:lang w:val="en-US"/>
              </w:rPr>
              <w:t>denominated in foreign currency USD)</w:t>
            </w:r>
          </w:p>
        </w:tc>
      </w:tr>
      <w:tr w:rsidR="008678AC" w:rsidRPr="00944850" w:rsidTr="00FD0AD5">
        <w:trPr>
          <w:trHeight w:val="170"/>
          <w:jc w:val="center"/>
        </w:trPr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AC" w:rsidRPr="00944850" w:rsidRDefault="008678AC" w:rsidP="008678AC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944850">
              <w:rPr>
                <w:color w:val="000000"/>
                <w:sz w:val="16"/>
                <w:szCs w:val="16"/>
                <w:lang w:val="en-US"/>
              </w:rPr>
              <w:t>Nominal value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AC" w:rsidRPr="008678AC" w:rsidRDefault="008678AC" w:rsidP="008678AC">
            <w:pPr>
              <w:jc w:val="center"/>
              <w:rPr>
                <w:sz w:val="16"/>
                <w:szCs w:val="16"/>
                <w:lang w:val="en-US"/>
              </w:rPr>
            </w:pPr>
            <w:r w:rsidRPr="008678AC">
              <w:rPr>
                <w:sz w:val="16"/>
                <w:szCs w:val="16"/>
                <w:lang w:val="en-US"/>
              </w:rPr>
              <w:t>1 000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AC" w:rsidRPr="008678AC" w:rsidRDefault="008678AC" w:rsidP="008678AC">
            <w:pPr>
              <w:jc w:val="center"/>
              <w:rPr>
                <w:sz w:val="16"/>
                <w:szCs w:val="16"/>
                <w:lang w:val="en-US"/>
              </w:rPr>
            </w:pPr>
            <w:r w:rsidRPr="008678AC">
              <w:rPr>
                <w:sz w:val="16"/>
                <w:szCs w:val="16"/>
                <w:lang w:val="en-US"/>
              </w:rPr>
              <w:t>1 000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AC" w:rsidRPr="008678AC" w:rsidRDefault="008678AC" w:rsidP="008678AC">
            <w:pPr>
              <w:jc w:val="center"/>
              <w:rPr>
                <w:sz w:val="16"/>
                <w:szCs w:val="16"/>
                <w:lang w:val="en-US"/>
              </w:rPr>
            </w:pPr>
            <w:r w:rsidRPr="008678AC">
              <w:rPr>
                <w:sz w:val="16"/>
                <w:szCs w:val="16"/>
                <w:lang w:val="en-US"/>
              </w:rPr>
              <w:t>1 000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AC" w:rsidRPr="008678AC" w:rsidRDefault="008678AC" w:rsidP="008678AC">
            <w:pPr>
              <w:jc w:val="center"/>
              <w:rPr>
                <w:sz w:val="16"/>
                <w:szCs w:val="16"/>
                <w:lang w:val="en-US"/>
              </w:rPr>
            </w:pPr>
            <w:r w:rsidRPr="008678AC">
              <w:rPr>
                <w:sz w:val="16"/>
                <w:szCs w:val="16"/>
                <w:lang w:val="en-US"/>
              </w:rPr>
              <w:t>1 000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AC" w:rsidRPr="008678AC" w:rsidRDefault="008678AC" w:rsidP="008678AC">
            <w:pPr>
              <w:jc w:val="center"/>
              <w:rPr>
                <w:sz w:val="16"/>
                <w:szCs w:val="16"/>
                <w:lang w:val="en-US"/>
              </w:rPr>
            </w:pPr>
            <w:r w:rsidRPr="008678AC">
              <w:rPr>
                <w:sz w:val="16"/>
                <w:szCs w:val="16"/>
                <w:lang w:val="en-US"/>
              </w:rPr>
              <w:t>1 000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AC" w:rsidRPr="008678AC" w:rsidRDefault="008678AC" w:rsidP="008678AC">
            <w:pPr>
              <w:jc w:val="center"/>
              <w:rPr>
                <w:sz w:val="16"/>
                <w:szCs w:val="16"/>
                <w:lang w:val="en-US"/>
              </w:rPr>
            </w:pPr>
            <w:r w:rsidRPr="008678AC">
              <w:rPr>
                <w:sz w:val="16"/>
                <w:szCs w:val="16"/>
                <w:lang w:val="en-US"/>
              </w:rPr>
              <w:t>1 000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AC" w:rsidRPr="008678AC" w:rsidRDefault="008678AC" w:rsidP="008678AC">
            <w:pPr>
              <w:jc w:val="center"/>
              <w:rPr>
                <w:sz w:val="16"/>
                <w:szCs w:val="16"/>
                <w:lang w:val="en-US"/>
              </w:rPr>
            </w:pPr>
            <w:r w:rsidRPr="008678AC">
              <w:rPr>
                <w:sz w:val="16"/>
                <w:szCs w:val="16"/>
                <w:lang w:val="en-US"/>
              </w:rPr>
              <w:t>1 000</w:t>
            </w:r>
          </w:p>
        </w:tc>
      </w:tr>
      <w:tr w:rsidR="008678AC" w:rsidRPr="00944850" w:rsidTr="00FD0AD5">
        <w:trPr>
          <w:trHeight w:val="70"/>
          <w:jc w:val="center"/>
        </w:trPr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AC" w:rsidRPr="00944850" w:rsidRDefault="008678AC" w:rsidP="008678AC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944850">
              <w:rPr>
                <w:color w:val="000000"/>
                <w:sz w:val="16"/>
                <w:szCs w:val="16"/>
                <w:lang w:val="en-US"/>
              </w:rPr>
              <w:t>Amount of instr. Placed (Units)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AC" w:rsidRPr="008678AC" w:rsidRDefault="008678AC" w:rsidP="008678AC">
            <w:pPr>
              <w:jc w:val="center"/>
              <w:rPr>
                <w:sz w:val="16"/>
                <w:szCs w:val="16"/>
                <w:lang w:val="en-US"/>
              </w:rPr>
            </w:pPr>
            <w:r w:rsidRPr="008678AC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AC" w:rsidRPr="008678AC" w:rsidRDefault="008678AC" w:rsidP="008678AC">
            <w:pPr>
              <w:jc w:val="center"/>
              <w:rPr>
                <w:sz w:val="16"/>
                <w:szCs w:val="16"/>
                <w:lang w:val="en-US"/>
              </w:rPr>
            </w:pPr>
            <w:r w:rsidRPr="008678AC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AC" w:rsidRPr="008678AC" w:rsidRDefault="008678AC" w:rsidP="008678AC">
            <w:pPr>
              <w:jc w:val="center"/>
              <w:rPr>
                <w:sz w:val="16"/>
                <w:szCs w:val="16"/>
                <w:lang w:val="en-US"/>
              </w:rPr>
            </w:pPr>
            <w:r w:rsidRPr="008678AC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AC" w:rsidRPr="008678AC" w:rsidRDefault="008678AC" w:rsidP="008678AC">
            <w:pPr>
              <w:jc w:val="center"/>
              <w:rPr>
                <w:sz w:val="16"/>
                <w:szCs w:val="16"/>
                <w:lang w:val="en-US"/>
              </w:rPr>
            </w:pPr>
            <w:r w:rsidRPr="008678AC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AC" w:rsidRPr="008678AC" w:rsidRDefault="008678AC" w:rsidP="008678AC">
            <w:pPr>
              <w:jc w:val="center"/>
              <w:rPr>
                <w:sz w:val="16"/>
                <w:szCs w:val="16"/>
                <w:lang w:val="en-US"/>
              </w:rPr>
            </w:pPr>
            <w:r w:rsidRPr="008678AC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AC" w:rsidRPr="008678AC" w:rsidRDefault="008678AC" w:rsidP="008678AC">
            <w:pPr>
              <w:jc w:val="center"/>
              <w:rPr>
                <w:sz w:val="16"/>
                <w:szCs w:val="16"/>
                <w:lang w:val="en-US"/>
              </w:rPr>
            </w:pPr>
            <w:r w:rsidRPr="008678AC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AC" w:rsidRPr="008678AC" w:rsidRDefault="008678AC" w:rsidP="008678AC">
            <w:pPr>
              <w:jc w:val="center"/>
              <w:rPr>
                <w:sz w:val="16"/>
                <w:szCs w:val="16"/>
                <w:lang w:val="en-US"/>
              </w:rPr>
            </w:pPr>
            <w:r w:rsidRPr="008678AC">
              <w:rPr>
                <w:sz w:val="16"/>
                <w:szCs w:val="16"/>
                <w:lang w:val="en-US"/>
              </w:rPr>
              <w:t>-</w:t>
            </w:r>
          </w:p>
        </w:tc>
      </w:tr>
      <w:tr w:rsidR="008678AC" w:rsidRPr="00944850" w:rsidTr="00FD0AD5">
        <w:trPr>
          <w:trHeight w:val="20"/>
          <w:jc w:val="center"/>
        </w:trPr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AC" w:rsidRPr="00944850" w:rsidRDefault="008678AC" w:rsidP="008678AC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944850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Auction date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AC" w:rsidRPr="008678AC" w:rsidRDefault="008678AC" w:rsidP="008678AC">
            <w:pPr>
              <w:jc w:val="center"/>
              <w:rPr>
                <w:sz w:val="16"/>
                <w:szCs w:val="16"/>
                <w:lang w:val="en-US"/>
              </w:rPr>
            </w:pPr>
            <w:r w:rsidRPr="008678AC">
              <w:rPr>
                <w:sz w:val="16"/>
                <w:szCs w:val="16"/>
                <w:lang w:val="en-US"/>
              </w:rPr>
              <w:t>19.02.2019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AC" w:rsidRPr="008678AC" w:rsidRDefault="008678AC" w:rsidP="008678AC">
            <w:pPr>
              <w:jc w:val="center"/>
              <w:rPr>
                <w:sz w:val="16"/>
                <w:szCs w:val="16"/>
                <w:lang w:val="en-US"/>
              </w:rPr>
            </w:pPr>
            <w:r w:rsidRPr="008678AC">
              <w:rPr>
                <w:sz w:val="16"/>
                <w:szCs w:val="16"/>
                <w:lang w:val="en-US"/>
              </w:rPr>
              <w:t>19.02.2019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AC" w:rsidRPr="008678AC" w:rsidRDefault="008678AC" w:rsidP="008678AC">
            <w:pPr>
              <w:jc w:val="center"/>
              <w:rPr>
                <w:sz w:val="16"/>
                <w:szCs w:val="16"/>
                <w:lang w:val="en-US"/>
              </w:rPr>
            </w:pPr>
            <w:r w:rsidRPr="008678AC">
              <w:rPr>
                <w:sz w:val="16"/>
                <w:szCs w:val="16"/>
                <w:lang w:val="en-US"/>
              </w:rPr>
              <w:t>19.02.2019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AC" w:rsidRPr="008678AC" w:rsidRDefault="008678AC" w:rsidP="008678AC">
            <w:pPr>
              <w:jc w:val="center"/>
              <w:rPr>
                <w:sz w:val="16"/>
                <w:szCs w:val="16"/>
                <w:lang w:val="en-US"/>
              </w:rPr>
            </w:pPr>
            <w:r w:rsidRPr="008678AC">
              <w:rPr>
                <w:sz w:val="16"/>
                <w:szCs w:val="16"/>
                <w:lang w:val="en-US"/>
              </w:rPr>
              <w:t>19.02.2019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AC" w:rsidRPr="008678AC" w:rsidRDefault="008678AC" w:rsidP="008678AC">
            <w:pPr>
              <w:jc w:val="center"/>
              <w:rPr>
                <w:sz w:val="16"/>
                <w:szCs w:val="16"/>
                <w:lang w:val="en-US"/>
              </w:rPr>
            </w:pPr>
            <w:r w:rsidRPr="008678AC">
              <w:rPr>
                <w:sz w:val="16"/>
                <w:szCs w:val="16"/>
                <w:lang w:val="en-US"/>
              </w:rPr>
              <w:t>19.02.2019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AC" w:rsidRPr="008678AC" w:rsidRDefault="008678AC" w:rsidP="008678AC">
            <w:pPr>
              <w:jc w:val="center"/>
              <w:rPr>
                <w:sz w:val="16"/>
                <w:szCs w:val="16"/>
                <w:lang w:val="en-US"/>
              </w:rPr>
            </w:pPr>
            <w:r w:rsidRPr="008678AC">
              <w:rPr>
                <w:sz w:val="16"/>
                <w:szCs w:val="16"/>
                <w:lang w:val="en-US"/>
              </w:rPr>
              <w:t>19.02.2019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AC" w:rsidRPr="008678AC" w:rsidRDefault="008678AC" w:rsidP="008678AC">
            <w:pPr>
              <w:jc w:val="center"/>
              <w:rPr>
                <w:sz w:val="16"/>
                <w:szCs w:val="16"/>
                <w:lang w:val="en-US"/>
              </w:rPr>
            </w:pPr>
            <w:r w:rsidRPr="008678AC">
              <w:rPr>
                <w:sz w:val="16"/>
                <w:szCs w:val="16"/>
                <w:lang w:val="en-US"/>
              </w:rPr>
              <w:t>19.02.2019</w:t>
            </w:r>
          </w:p>
        </w:tc>
      </w:tr>
      <w:tr w:rsidR="008678AC" w:rsidRPr="00944850" w:rsidTr="00FD0AD5">
        <w:trPr>
          <w:trHeight w:val="20"/>
          <w:jc w:val="center"/>
        </w:trPr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AC" w:rsidRPr="00944850" w:rsidRDefault="008678AC" w:rsidP="008678AC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944850">
              <w:rPr>
                <w:color w:val="000000"/>
                <w:sz w:val="16"/>
                <w:szCs w:val="16"/>
                <w:lang w:val="en-US"/>
              </w:rPr>
              <w:t>Settlement date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AC" w:rsidRPr="008678AC" w:rsidRDefault="008678AC" w:rsidP="008678AC">
            <w:pPr>
              <w:jc w:val="center"/>
              <w:rPr>
                <w:sz w:val="16"/>
                <w:szCs w:val="16"/>
                <w:lang w:val="en-US"/>
              </w:rPr>
            </w:pPr>
            <w:r w:rsidRPr="008678AC">
              <w:rPr>
                <w:sz w:val="16"/>
                <w:szCs w:val="16"/>
                <w:lang w:val="en-US"/>
              </w:rPr>
              <w:t>20.02.2019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AC" w:rsidRPr="008678AC" w:rsidRDefault="008678AC" w:rsidP="008678AC">
            <w:pPr>
              <w:jc w:val="center"/>
              <w:rPr>
                <w:sz w:val="16"/>
                <w:szCs w:val="16"/>
                <w:lang w:val="en-US"/>
              </w:rPr>
            </w:pPr>
            <w:r w:rsidRPr="008678AC">
              <w:rPr>
                <w:sz w:val="16"/>
                <w:szCs w:val="16"/>
                <w:lang w:val="en-US"/>
              </w:rPr>
              <w:t>20.02.2019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AC" w:rsidRPr="008678AC" w:rsidRDefault="008678AC" w:rsidP="008678AC">
            <w:pPr>
              <w:jc w:val="center"/>
              <w:rPr>
                <w:sz w:val="16"/>
                <w:szCs w:val="16"/>
                <w:lang w:val="en-US"/>
              </w:rPr>
            </w:pPr>
            <w:r w:rsidRPr="008678AC">
              <w:rPr>
                <w:sz w:val="16"/>
                <w:szCs w:val="16"/>
                <w:lang w:val="en-US"/>
              </w:rPr>
              <w:t>20.02.2019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AC" w:rsidRPr="008678AC" w:rsidRDefault="008678AC" w:rsidP="008678AC">
            <w:pPr>
              <w:jc w:val="center"/>
              <w:rPr>
                <w:sz w:val="16"/>
                <w:szCs w:val="16"/>
                <w:lang w:val="en-US"/>
              </w:rPr>
            </w:pPr>
            <w:r w:rsidRPr="008678AC">
              <w:rPr>
                <w:sz w:val="16"/>
                <w:szCs w:val="16"/>
                <w:lang w:val="en-US"/>
              </w:rPr>
              <w:t>20.02.2019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AC" w:rsidRPr="008678AC" w:rsidRDefault="008678AC" w:rsidP="008678AC">
            <w:pPr>
              <w:jc w:val="center"/>
              <w:rPr>
                <w:sz w:val="16"/>
                <w:szCs w:val="16"/>
                <w:lang w:val="en-US"/>
              </w:rPr>
            </w:pPr>
            <w:r w:rsidRPr="008678AC">
              <w:rPr>
                <w:sz w:val="16"/>
                <w:szCs w:val="16"/>
                <w:lang w:val="en-US"/>
              </w:rPr>
              <w:t>20.02.2019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AC" w:rsidRPr="008678AC" w:rsidRDefault="008678AC" w:rsidP="008678AC">
            <w:pPr>
              <w:jc w:val="center"/>
              <w:rPr>
                <w:sz w:val="16"/>
                <w:szCs w:val="16"/>
                <w:lang w:val="en-US"/>
              </w:rPr>
            </w:pPr>
            <w:r w:rsidRPr="008678AC">
              <w:rPr>
                <w:sz w:val="16"/>
                <w:szCs w:val="16"/>
                <w:lang w:val="en-US"/>
              </w:rPr>
              <w:t>20.02.2019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AC" w:rsidRPr="008678AC" w:rsidRDefault="008678AC" w:rsidP="008678AC">
            <w:pPr>
              <w:jc w:val="center"/>
              <w:rPr>
                <w:sz w:val="16"/>
                <w:szCs w:val="16"/>
                <w:lang w:val="en-US"/>
              </w:rPr>
            </w:pPr>
            <w:r w:rsidRPr="008678AC">
              <w:rPr>
                <w:sz w:val="16"/>
                <w:szCs w:val="16"/>
                <w:lang w:val="en-US"/>
              </w:rPr>
              <w:t>20.02.2019</w:t>
            </w:r>
          </w:p>
        </w:tc>
      </w:tr>
      <w:tr w:rsidR="008678AC" w:rsidRPr="00944850" w:rsidTr="00FD0AD5">
        <w:trPr>
          <w:trHeight w:val="850"/>
          <w:jc w:val="center"/>
        </w:trPr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AC" w:rsidRPr="00944850" w:rsidRDefault="008678AC" w:rsidP="008678AC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944850">
              <w:rPr>
                <w:color w:val="000000"/>
                <w:sz w:val="16"/>
                <w:szCs w:val="16"/>
                <w:lang w:val="en-US"/>
              </w:rPr>
              <w:t>Interest payment dates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AC" w:rsidRPr="008678AC" w:rsidRDefault="008678AC" w:rsidP="008678AC">
            <w:pPr>
              <w:jc w:val="center"/>
              <w:rPr>
                <w:sz w:val="16"/>
                <w:szCs w:val="16"/>
                <w:lang w:val="en-US"/>
              </w:rPr>
            </w:pPr>
            <w:r w:rsidRPr="008678AC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AC" w:rsidRPr="008678AC" w:rsidRDefault="008678AC" w:rsidP="008678AC">
            <w:pPr>
              <w:jc w:val="center"/>
              <w:rPr>
                <w:sz w:val="16"/>
                <w:szCs w:val="16"/>
                <w:lang w:val="en-US"/>
              </w:rPr>
            </w:pPr>
            <w:r w:rsidRPr="008678AC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AC" w:rsidRPr="008678AC" w:rsidRDefault="008678AC" w:rsidP="008678AC">
            <w:pPr>
              <w:jc w:val="center"/>
              <w:rPr>
                <w:sz w:val="16"/>
                <w:szCs w:val="16"/>
                <w:lang w:val="en-US"/>
              </w:rPr>
            </w:pPr>
            <w:r w:rsidRPr="008678AC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AC" w:rsidRPr="008678AC" w:rsidRDefault="008678AC" w:rsidP="008678AC">
            <w:pPr>
              <w:jc w:val="center"/>
              <w:rPr>
                <w:sz w:val="16"/>
                <w:szCs w:val="16"/>
                <w:lang w:val="en-US"/>
              </w:rPr>
            </w:pPr>
            <w:r w:rsidRPr="008678AC">
              <w:rPr>
                <w:sz w:val="16"/>
                <w:szCs w:val="16"/>
                <w:lang w:val="en-US"/>
              </w:rPr>
              <w:t>10.07.2019</w:t>
            </w:r>
          </w:p>
          <w:p w:rsidR="008678AC" w:rsidRPr="008678AC" w:rsidRDefault="008678AC" w:rsidP="008678AC">
            <w:pPr>
              <w:jc w:val="center"/>
              <w:rPr>
                <w:sz w:val="16"/>
                <w:szCs w:val="16"/>
                <w:lang w:val="en-US"/>
              </w:rPr>
            </w:pPr>
            <w:r w:rsidRPr="008678AC">
              <w:rPr>
                <w:sz w:val="16"/>
                <w:szCs w:val="16"/>
                <w:lang w:val="en-US"/>
              </w:rPr>
              <w:t>08.01.2020</w:t>
            </w:r>
          </w:p>
          <w:p w:rsidR="008678AC" w:rsidRPr="008678AC" w:rsidRDefault="008678AC" w:rsidP="008678AC">
            <w:pPr>
              <w:jc w:val="center"/>
              <w:rPr>
                <w:sz w:val="16"/>
                <w:szCs w:val="16"/>
                <w:lang w:val="en-US"/>
              </w:rPr>
            </w:pPr>
            <w:r w:rsidRPr="008678AC">
              <w:rPr>
                <w:sz w:val="16"/>
                <w:szCs w:val="16"/>
                <w:lang w:val="en-US"/>
              </w:rPr>
              <w:t>08.07.2020</w:t>
            </w:r>
          </w:p>
          <w:p w:rsidR="008678AC" w:rsidRPr="008678AC" w:rsidRDefault="008678AC" w:rsidP="008678AC">
            <w:pPr>
              <w:jc w:val="center"/>
              <w:rPr>
                <w:sz w:val="16"/>
                <w:szCs w:val="16"/>
                <w:lang w:val="en-US"/>
              </w:rPr>
            </w:pPr>
            <w:r w:rsidRPr="008678AC">
              <w:rPr>
                <w:sz w:val="16"/>
                <w:szCs w:val="16"/>
                <w:lang w:val="en-US"/>
              </w:rPr>
              <w:t>06.01.2021</w:t>
            </w:r>
          </w:p>
          <w:p w:rsidR="008678AC" w:rsidRPr="008678AC" w:rsidRDefault="008678AC" w:rsidP="008678AC">
            <w:pPr>
              <w:jc w:val="center"/>
              <w:rPr>
                <w:sz w:val="16"/>
                <w:szCs w:val="16"/>
                <w:lang w:val="en-US"/>
              </w:rPr>
            </w:pPr>
            <w:r w:rsidRPr="008678AC">
              <w:rPr>
                <w:sz w:val="16"/>
                <w:szCs w:val="16"/>
                <w:lang w:val="en-US"/>
              </w:rPr>
              <w:t>07.07.2021</w:t>
            </w:r>
          </w:p>
          <w:p w:rsidR="008678AC" w:rsidRPr="008678AC" w:rsidRDefault="008678AC" w:rsidP="008678AC">
            <w:pPr>
              <w:jc w:val="center"/>
              <w:rPr>
                <w:sz w:val="16"/>
                <w:szCs w:val="16"/>
                <w:lang w:val="en-US"/>
              </w:rPr>
            </w:pPr>
            <w:r w:rsidRPr="008678AC">
              <w:rPr>
                <w:sz w:val="16"/>
                <w:szCs w:val="16"/>
                <w:lang w:val="en-US"/>
              </w:rPr>
              <w:t>05.01.2022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AC" w:rsidRPr="008678AC" w:rsidRDefault="008678AC" w:rsidP="008678AC">
            <w:pPr>
              <w:jc w:val="center"/>
              <w:rPr>
                <w:sz w:val="16"/>
                <w:szCs w:val="16"/>
                <w:lang w:val="en-US"/>
              </w:rPr>
            </w:pPr>
            <w:r w:rsidRPr="008678AC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AC" w:rsidRPr="008678AC" w:rsidRDefault="008678AC" w:rsidP="008678AC">
            <w:pPr>
              <w:jc w:val="center"/>
              <w:rPr>
                <w:sz w:val="16"/>
                <w:szCs w:val="16"/>
                <w:lang w:val="en-US"/>
              </w:rPr>
            </w:pPr>
            <w:r w:rsidRPr="008678AC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AC" w:rsidRPr="008678AC" w:rsidRDefault="008678AC" w:rsidP="008678AC">
            <w:pPr>
              <w:jc w:val="center"/>
              <w:rPr>
                <w:sz w:val="16"/>
                <w:szCs w:val="16"/>
                <w:lang w:val="en-US"/>
              </w:rPr>
            </w:pPr>
            <w:r w:rsidRPr="008678AC">
              <w:rPr>
                <w:sz w:val="16"/>
                <w:szCs w:val="16"/>
                <w:lang w:val="en-US"/>
              </w:rPr>
              <w:t>24.07.2019</w:t>
            </w:r>
          </w:p>
          <w:p w:rsidR="008678AC" w:rsidRPr="008678AC" w:rsidRDefault="008678AC" w:rsidP="008678AC">
            <w:pPr>
              <w:jc w:val="center"/>
              <w:rPr>
                <w:sz w:val="16"/>
                <w:szCs w:val="16"/>
                <w:lang w:val="en-US"/>
              </w:rPr>
            </w:pPr>
            <w:r w:rsidRPr="008678AC">
              <w:rPr>
                <w:sz w:val="16"/>
                <w:szCs w:val="16"/>
                <w:lang w:val="en-US"/>
              </w:rPr>
              <w:t>22.01.2020</w:t>
            </w:r>
          </w:p>
          <w:p w:rsidR="008678AC" w:rsidRPr="008678AC" w:rsidRDefault="008678AC" w:rsidP="008678AC">
            <w:pPr>
              <w:jc w:val="center"/>
              <w:rPr>
                <w:sz w:val="16"/>
                <w:szCs w:val="16"/>
                <w:lang w:val="en-US"/>
              </w:rPr>
            </w:pPr>
            <w:r w:rsidRPr="008678AC">
              <w:rPr>
                <w:sz w:val="16"/>
                <w:szCs w:val="16"/>
                <w:lang w:val="en-US"/>
              </w:rPr>
              <w:t>22.07.2020</w:t>
            </w:r>
          </w:p>
        </w:tc>
      </w:tr>
      <w:tr w:rsidR="008678AC" w:rsidRPr="00944850" w:rsidTr="00FD0AD5">
        <w:trPr>
          <w:trHeight w:val="322"/>
          <w:jc w:val="center"/>
        </w:trPr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AC" w:rsidRPr="00944850" w:rsidRDefault="008678AC" w:rsidP="008678AC">
            <w:pPr>
              <w:jc w:val="center"/>
              <w:rPr>
                <w:sz w:val="16"/>
                <w:szCs w:val="16"/>
                <w:lang w:val="en-US"/>
              </w:rPr>
            </w:pPr>
            <w:r w:rsidRPr="00944850">
              <w:rPr>
                <w:sz w:val="16"/>
                <w:szCs w:val="16"/>
                <w:lang w:val="en-US"/>
              </w:rPr>
              <w:t>Coupon amount per instrument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AC" w:rsidRPr="008678AC" w:rsidRDefault="008678AC" w:rsidP="008678AC">
            <w:pPr>
              <w:jc w:val="center"/>
              <w:rPr>
                <w:sz w:val="16"/>
                <w:szCs w:val="16"/>
                <w:lang w:val="en-US"/>
              </w:rPr>
            </w:pPr>
            <w:r w:rsidRPr="008678AC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AC" w:rsidRPr="008678AC" w:rsidRDefault="008678AC" w:rsidP="008678AC">
            <w:pPr>
              <w:jc w:val="center"/>
              <w:rPr>
                <w:sz w:val="16"/>
                <w:szCs w:val="16"/>
                <w:lang w:val="en-US"/>
              </w:rPr>
            </w:pPr>
            <w:r w:rsidRPr="008678AC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AC" w:rsidRPr="008678AC" w:rsidRDefault="008678AC" w:rsidP="008678AC">
            <w:pPr>
              <w:jc w:val="center"/>
              <w:rPr>
                <w:sz w:val="16"/>
                <w:szCs w:val="16"/>
                <w:lang w:val="en-US"/>
              </w:rPr>
            </w:pPr>
            <w:r w:rsidRPr="008678AC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AC" w:rsidRPr="008678AC" w:rsidRDefault="008678AC" w:rsidP="008678AC">
            <w:pPr>
              <w:jc w:val="center"/>
              <w:rPr>
                <w:sz w:val="16"/>
                <w:szCs w:val="16"/>
                <w:lang w:val="en-US"/>
              </w:rPr>
            </w:pPr>
            <w:r w:rsidRPr="008678AC">
              <w:rPr>
                <w:sz w:val="16"/>
                <w:szCs w:val="16"/>
                <w:lang w:val="en-US"/>
              </w:rPr>
              <w:t>86,25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AC" w:rsidRPr="008678AC" w:rsidRDefault="008678AC" w:rsidP="008678AC">
            <w:pPr>
              <w:jc w:val="center"/>
              <w:rPr>
                <w:sz w:val="16"/>
                <w:szCs w:val="16"/>
                <w:lang w:val="en-US"/>
              </w:rPr>
            </w:pPr>
            <w:r w:rsidRPr="008678AC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AC" w:rsidRPr="008678AC" w:rsidRDefault="008678AC" w:rsidP="008678AC">
            <w:pPr>
              <w:jc w:val="center"/>
              <w:rPr>
                <w:sz w:val="16"/>
                <w:szCs w:val="16"/>
                <w:lang w:val="en-US"/>
              </w:rPr>
            </w:pPr>
            <w:r w:rsidRPr="008678AC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AC" w:rsidRPr="008678AC" w:rsidRDefault="008678AC" w:rsidP="008678AC">
            <w:pPr>
              <w:jc w:val="center"/>
              <w:rPr>
                <w:sz w:val="16"/>
                <w:szCs w:val="16"/>
                <w:lang w:val="en-US"/>
              </w:rPr>
            </w:pPr>
            <w:r w:rsidRPr="008678AC">
              <w:rPr>
                <w:sz w:val="16"/>
                <w:szCs w:val="16"/>
                <w:lang w:val="en-US"/>
              </w:rPr>
              <w:t>28,25</w:t>
            </w:r>
          </w:p>
        </w:tc>
      </w:tr>
      <w:tr w:rsidR="008678AC" w:rsidRPr="00944850" w:rsidTr="00FD0AD5">
        <w:trPr>
          <w:trHeight w:val="333"/>
          <w:jc w:val="center"/>
        </w:trPr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AC" w:rsidRPr="00944850" w:rsidRDefault="008678AC" w:rsidP="008678AC">
            <w:pPr>
              <w:jc w:val="center"/>
              <w:rPr>
                <w:sz w:val="16"/>
                <w:szCs w:val="16"/>
                <w:lang w:val="en-US"/>
              </w:rPr>
            </w:pPr>
            <w:r w:rsidRPr="00944850">
              <w:rPr>
                <w:sz w:val="16"/>
                <w:szCs w:val="16"/>
                <w:lang w:val="en-US"/>
              </w:rPr>
              <w:t>Nominal yield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AC" w:rsidRPr="008678AC" w:rsidRDefault="008678AC" w:rsidP="008678AC">
            <w:pPr>
              <w:jc w:val="center"/>
              <w:rPr>
                <w:sz w:val="16"/>
                <w:szCs w:val="16"/>
                <w:lang w:val="en-US"/>
              </w:rPr>
            </w:pPr>
            <w:r w:rsidRPr="008678AC">
              <w:rPr>
                <w:sz w:val="16"/>
                <w:szCs w:val="16"/>
                <w:lang w:val="en-US"/>
              </w:rPr>
              <w:t>17,25%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AC" w:rsidRPr="008678AC" w:rsidRDefault="008678AC" w:rsidP="008678AC">
            <w:pPr>
              <w:jc w:val="center"/>
              <w:rPr>
                <w:sz w:val="16"/>
                <w:szCs w:val="16"/>
                <w:lang w:val="en-US"/>
              </w:rPr>
            </w:pPr>
            <w:r w:rsidRPr="008678AC">
              <w:rPr>
                <w:sz w:val="16"/>
                <w:szCs w:val="16"/>
                <w:lang w:val="en-US"/>
              </w:rPr>
              <w:t>18,92%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AC" w:rsidRPr="008678AC" w:rsidRDefault="008678AC" w:rsidP="008678AC">
            <w:pPr>
              <w:jc w:val="center"/>
              <w:rPr>
                <w:sz w:val="16"/>
                <w:szCs w:val="16"/>
                <w:lang w:val="en-US"/>
              </w:rPr>
            </w:pPr>
            <w:r w:rsidRPr="008678AC">
              <w:rPr>
                <w:sz w:val="16"/>
                <w:szCs w:val="16"/>
                <w:lang w:val="en-US"/>
              </w:rPr>
              <w:t>18,47%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AC" w:rsidRPr="008678AC" w:rsidRDefault="008678AC" w:rsidP="008678AC">
            <w:pPr>
              <w:jc w:val="center"/>
              <w:rPr>
                <w:sz w:val="16"/>
                <w:szCs w:val="16"/>
                <w:lang w:val="en-US"/>
              </w:rPr>
            </w:pPr>
            <w:r w:rsidRPr="008678AC">
              <w:rPr>
                <w:sz w:val="16"/>
                <w:szCs w:val="16"/>
                <w:lang w:val="en-US"/>
              </w:rPr>
              <w:t>17,25%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AC" w:rsidRPr="008678AC" w:rsidRDefault="008678AC" w:rsidP="008678AC">
            <w:pPr>
              <w:jc w:val="center"/>
              <w:rPr>
                <w:sz w:val="16"/>
                <w:szCs w:val="16"/>
                <w:lang w:val="en-US"/>
              </w:rPr>
            </w:pPr>
            <w:r w:rsidRPr="008678AC">
              <w:rPr>
                <w:sz w:val="16"/>
                <w:szCs w:val="16"/>
                <w:lang w:val="en-US"/>
              </w:rPr>
              <w:t>6,25%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AC" w:rsidRPr="008678AC" w:rsidRDefault="008678AC" w:rsidP="008678AC">
            <w:pPr>
              <w:jc w:val="center"/>
              <w:rPr>
                <w:sz w:val="16"/>
                <w:szCs w:val="16"/>
                <w:lang w:val="en-US"/>
              </w:rPr>
            </w:pPr>
            <w:r w:rsidRPr="008678AC">
              <w:rPr>
                <w:sz w:val="16"/>
                <w:szCs w:val="16"/>
                <w:lang w:val="en-US"/>
              </w:rPr>
              <w:t>5,40%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AC" w:rsidRPr="008678AC" w:rsidRDefault="008678AC" w:rsidP="008678AC">
            <w:pPr>
              <w:jc w:val="center"/>
              <w:rPr>
                <w:sz w:val="16"/>
                <w:szCs w:val="16"/>
                <w:lang w:val="en-US"/>
              </w:rPr>
            </w:pPr>
            <w:r w:rsidRPr="008678AC">
              <w:rPr>
                <w:sz w:val="16"/>
                <w:szCs w:val="16"/>
                <w:lang w:val="en-US"/>
              </w:rPr>
              <w:t>5,65%</w:t>
            </w:r>
          </w:p>
        </w:tc>
      </w:tr>
      <w:tr w:rsidR="008678AC" w:rsidRPr="00944850" w:rsidTr="00FD0AD5">
        <w:trPr>
          <w:trHeight w:val="376"/>
          <w:jc w:val="center"/>
        </w:trPr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AC" w:rsidRPr="00944850" w:rsidRDefault="008678AC" w:rsidP="008678AC">
            <w:pPr>
              <w:jc w:val="center"/>
              <w:rPr>
                <w:sz w:val="16"/>
                <w:szCs w:val="16"/>
                <w:lang w:val="en-US"/>
              </w:rPr>
            </w:pPr>
            <w:r w:rsidRPr="00944850">
              <w:rPr>
                <w:sz w:val="16"/>
                <w:szCs w:val="16"/>
                <w:lang w:val="en-US"/>
              </w:rPr>
              <w:t>Tenor (days)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AC" w:rsidRPr="008678AC" w:rsidRDefault="008678AC" w:rsidP="008678AC">
            <w:pPr>
              <w:jc w:val="center"/>
              <w:rPr>
                <w:sz w:val="16"/>
                <w:szCs w:val="16"/>
                <w:lang w:val="en-US"/>
              </w:rPr>
            </w:pPr>
            <w:r w:rsidRPr="008678AC">
              <w:rPr>
                <w:sz w:val="16"/>
                <w:szCs w:val="16"/>
                <w:lang w:val="en-US"/>
              </w:rPr>
              <w:t>112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AC" w:rsidRPr="008678AC" w:rsidRDefault="008678AC" w:rsidP="008678AC">
            <w:pPr>
              <w:jc w:val="center"/>
              <w:rPr>
                <w:sz w:val="16"/>
                <w:szCs w:val="16"/>
                <w:lang w:val="en-US"/>
              </w:rPr>
            </w:pPr>
            <w:r w:rsidRPr="008678AC">
              <w:rPr>
                <w:sz w:val="16"/>
                <w:szCs w:val="16"/>
                <w:lang w:val="en-US"/>
              </w:rPr>
              <w:t>168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AC" w:rsidRPr="008678AC" w:rsidRDefault="008678AC" w:rsidP="008678AC">
            <w:pPr>
              <w:jc w:val="center"/>
              <w:rPr>
                <w:sz w:val="16"/>
                <w:szCs w:val="16"/>
                <w:lang w:val="en-US"/>
              </w:rPr>
            </w:pPr>
            <w:r w:rsidRPr="008678AC">
              <w:rPr>
                <w:sz w:val="16"/>
                <w:szCs w:val="16"/>
                <w:lang w:val="en-US"/>
              </w:rPr>
              <w:t>343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AC" w:rsidRPr="008678AC" w:rsidRDefault="008678AC" w:rsidP="008678AC">
            <w:pPr>
              <w:jc w:val="center"/>
              <w:rPr>
                <w:sz w:val="16"/>
                <w:szCs w:val="16"/>
                <w:lang w:val="en-US"/>
              </w:rPr>
            </w:pPr>
            <w:r w:rsidRPr="008678AC">
              <w:rPr>
                <w:sz w:val="16"/>
                <w:szCs w:val="16"/>
                <w:lang w:val="en-US"/>
              </w:rPr>
              <w:t>1 050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AC" w:rsidRPr="008678AC" w:rsidRDefault="008678AC" w:rsidP="008678AC">
            <w:pPr>
              <w:jc w:val="center"/>
              <w:rPr>
                <w:sz w:val="16"/>
                <w:szCs w:val="16"/>
                <w:lang w:val="en-US"/>
              </w:rPr>
            </w:pPr>
            <w:r w:rsidRPr="008678AC">
              <w:rPr>
                <w:sz w:val="16"/>
                <w:szCs w:val="16"/>
                <w:lang w:val="en-US"/>
              </w:rPr>
              <w:t>29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AC" w:rsidRPr="008678AC" w:rsidRDefault="008678AC" w:rsidP="008678AC">
            <w:pPr>
              <w:jc w:val="center"/>
              <w:rPr>
                <w:sz w:val="16"/>
                <w:szCs w:val="16"/>
                <w:lang w:val="en-US"/>
              </w:rPr>
            </w:pPr>
            <w:r w:rsidRPr="008678AC">
              <w:rPr>
                <w:sz w:val="16"/>
                <w:szCs w:val="16"/>
                <w:lang w:val="en-US"/>
              </w:rPr>
              <w:t>119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AC" w:rsidRPr="008678AC" w:rsidRDefault="008678AC" w:rsidP="008678AC">
            <w:pPr>
              <w:jc w:val="center"/>
              <w:rPr>
                <w:sz w:val="16"/>
                <w:szCs w:val="16"/>
                <w:lang w:val="en-US"/>
              </w:rPr>
            </w:pPr>
            <w:r w:rsidRPr="008678AC">
              <w:rPr>
                <w:sz w:val="16"/>
                <w:szCs w:val="16"/>
                <w:lang w:val="en-US"/>
              </w:rPr>
              <w:t>518</w:t>
            </w:r>
          </w:p>
        </w:tc>
      </w:tr>
      <w:tr w:rsidR="008678AC" w:rsidRPr="00944850" w:rsidTr="00FD0AD5">
        <w:trPr>
          <w:trHeight w:val="355"/>
          <w:jc w:val="center"/>
        </w:trPr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AC" w:rsidRPr="00944850" w:rsidRDefault="008678AC" w:rsidP="008678AC">
            <w:pPr>
              <w:jc w:val="center"/>
              <w:rPr>
                <w:sz w:val="16"/>
                <w:szCs w:val="16"/>
                <w:lang w:val="en-US"/>
              </w:rPr>
            </w:pPr>
            <w:r w:rsidRPr="00944850">
              <w:rPr>
                <w:sz w:val="16"/>
                <w:szCs w:val="16"/>
                <w:lang w:val="en-US"/>
              </w:rPr>
              <w:t>Maturity date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AC" w:rsidRPr="008678AC" w:rsidRDefault="008678AC" w:rsidP="008678AC">
            <w:pPr>
              <w:jc w:val="center"/>
              <w:rPr>
                <w:sz w:val="16"/>
                <w:szCs w:val="16"/>
                <w:lang w:val="en-US"/>
              </w:rPr>
            </w:pPr>
            <w:r w:rsidRPr="008678AC">
              <w:rPr>
                <w:sz w:val="16"/>
                <w:szCs w:val="16"/>
                <w:lang w:val="en-US"/>
              </w:rPr>
              <w:t>12.06.2019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AC" w:rsidRPr="008678AC" w:rsidRDefault="008678AC" w:rsidP="008678AC">
            <w:pPr>
              <w:jc w:val="center"/>
              <w:rPr>
                <w:sz w:val="16"/>
                <w:szCs w:val="16"/>
                <w:lang w:val="en-US"/>
              </w:rPr>
            </w:pPr>
            <w:r w:rsidRPr="008678AC">
              <w:rPr>
                <w:sz w:val="16"/>
                <w:szCs w:val="16"/>
                <w:lang w:val="en-US"/>
              </w:rPr>
              <w:t>07.08.2019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AC" w:rsidRPr="008678AC" w:rsidRDefault="008678AC" w:rsidP="008678AC">
            <w:pPr>
              <w:jc w:val="center"/>
              <w:rPr>
                <w:sz w:val="16"/>
                <w:szCs w:val="16"/>
                <w:lang w:val="en-US"/>
              </w:rPr>
            </w:pPr>
            <w:r w:rsidRPr="008678AC">
              <w:rPr>
                <w:sz w:val="16"/>
                <w:szCs w:val="16"/>
                <w:lang w:val="en-US"/>
              </w:rPr>
              <w:t>29.01.2020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AC" w:rsidRPr="008678AC" w:rsidRDefault="008678AC" w:rsidP="008678AC">
            <w:pPr>
              <w:jc w:val="center"/>
              <w:rPr>
                <w:sz w:val="16"/>
                <w:szCs w:val="16"/>
                <w:lang w:val="en-US"/>
              </w:rPr>
            </w:pPr>
            <w:r w:rsidRPr="008678AC">
              <w:rPr>
                <w:sz w:val="16"/>
                <w:szCs w:val="16"/>
                <w:lang w:val="en-US"/>
              </w:rPr>
              <w:t>05.01.2022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AC" w:rsidRPr="008678AC" w:rsidRDefault="008678AC" w:rsidP="008678AC">
            <w:pPr>
              <w:jc w:val="center"/>
              <w:rPr>
                <w:sz w:val="16"/>
                <w:szCs w:val="16"/>
                <w:lang w:val="en-US"/>
              </w:rPr>
            </w:pPr>
            <w:r w:rsidRPr="008678AC">
              <w:rPr>
                <w:sz w:val="16"/>
                <w:szCs w:val="16"/>
                <w:lang w:val="en-US"/>
              </w:rPr>
              <w:t>21.03.2019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AC" w:rsidRPr="008678AC" w:rsidRDefault="008678AC" w:rsidP="008678AC">
            <w:pPr>
              <w:jc w:val="center"/>
              <w:rPr>
                <w:sz w:val="16"/>
                <w:szCs w:val="16"/>
                <w:lang w:val="en-US"/>
              </w:rPr>
            </w:pPr>
            <w:r w:rsidRPr="008678AC">
              <w:rPr>
                <w:sz w:val="16"/>
                <w:szCs w:val="16"/>
                <w:lang w:val="en-US"/>
              </w:rPr>
              <w:t>19.06.2019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AC" w:rsidRPr="008678AC" w:rsidRDefault="008678AC" w:rsidP="008678AC">
            <w:pPr>
              <w:jc w:val="center"/>
              <w:rPr>
                <w:sz w:val="16"/>
                <w:szCs w:val="16"/>
                <w:lang w:val="en-US"/>
              </w:rPr>
            </w:pPr>
            <w:r w:rsidRPr="008678AC">
              <w:rPr>
                <w:sz w:val="16"/>
                <w:szCs w:val="16"/>
                <w:lang w:val="en-US"/>
              </w:rPr>
              <w:t>22.07.2020</w:t>
            </w:r>
          </w:p>
        </w:tc>
      </w:tr>
      <w:tr w:rsidR="008678AC" w:rsidRPr="00944850" w:rsidTr="00FD0AD5">
        <w:trPr>
          <w:trHeight w:val="451"/>
          <w:jc w:val="center"/>
        </w:trPr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AC" w:rsidRPr="00944850" w:rsidRDefault="008678AC" w:rsidP="008678AC">
            <w:pPr>
              <w:jc w:val="center"/>
              <w:rPr>
                <w:sz w:val="16"/>
                <w:szCs w:val="16"/>
                <w:lang w:val="en-US"/>
              </w:rPr>
            </w:pPr>
            <w:r w:rsidRPr="00944850">
              <w:rPr>
                <w:sz w:val="16"/>
                <w:szCs w:val="16"/>
                <w:lang w:val="en-US"/>
              </w:rPr>
              <w:t xml:space="preserve">Volume of bids placed </w:t>
            </w:r>
          </w:p>
          <w:p w:rsidR="008678AC" w:rsidRPr="00944850" w:rsidRDefault="008678AC" w:rsidP="008678AC">
            <w:pPr>
              <w:jc w:val="center"/>
              <w:rPr>
                <w:sz w:val="16"/>
                <w:szCs w:val="16"/>
                <w:lang w:val="en-US"/>
              </w:rPr>
            </w:pPr>
            <w:r w:rsidRPr="00944850">
              <w:rPr>
                <w:sz w:val="16"/>
                <w:szCs w:val="16"/>
                <w:lang w:val="en-US"/>
              </w:rPr>
              <w:t>(nominal value)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AC" w:rsidRPr="008678AC" w:rsidRDefault="008678AC" w:rsidP="008678AC">
            <w:pPr>
              <w:jc w:val="center"/>
              <w:rPr>
                <w:sz w:val="16"/>
                <w:szCs w:val="16"/>
                <w:lang w:val="en-US"/>
              </w:rPr>
            </w:pPr>
            <w:r w:rsidRPr="008678AC">
              <w:rPr>
                <w:sz w:val="16"/>
                <w:szCs w:val="16"/>
                <w:lang w:val="en-US"/>
              </w:rPr>
              <w:t>470 810 000,00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AC" w:rsidRPr="008678AC" w:rsidRDefault="008678AC" w:rsidP="008678AC">
            <w:pPr>
              <w:jc w:val="center"/>
              <w:rPr>
                <w:sz w:val="16"/>
                <w:szCs w:val="16"/>
                <w:lang w:val="en-US"/>
              </w:rPr>
            </w:pPr>
            <w:r w:rsidRPr="008678AC">
              <w:rPr>
                <w:sz w:val="16"/>
                <w:szCs w:val="16"/>
                <w:lang w:val="en-US"/>
              </w:rPr>
              <w:t>80 085 000,00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AC" w:rsidRPr="008678AC" w:rsidRDefault="008678AC" w:rsidP="008678AC">
            <w:pPr>
              <w:jc w:val="center"/>
              <w:rPr>
                <w:sz w:val="16"/>
                <w:szCs w:val="16"/>
                <w:lang w:val="en-US"/>
              </w:rPr>
            </w:pPr>
            <w:r w:rsidRPr="008678AC">
              <w:rPr>
                <w:sz w:val="16"/>
                <w:szCs w:val="16"/>
                <w:lang w:val="en-US"/>
              </w:rPr>
              <w:t>12 900 000,00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AC" w:rsidRPr="008678AC" w:rsidRDefault="008678AC" w:rsidP="008678AC">
            <w:pPr>
              <w:jc w:val="center"/>
              <w:rPr>
                <w:sz w:val="16"/>
                <w:szCs w:val="16"/>
                <w:lang w:val="en-US"/>
              </w:rPr>
            </w:pPr>
            <w:r w:rsidRPr="008678AC">
              <w:rPr>
                <w:sz w:val="16"/>
                <w:szCs w:val="16"/>
                <w:lang w:val="en-US"/>
              </w:rPr>
              <w:t>7 138 000,00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AC" w:rsidRPr="008678AC" w:rsidRDefault="008678AC" w:rsidP="008678AC">
            <w:pPr>
              <w:jc w:val="center"/>
              <w:rPr>
                <w:sz w:val="16"/>
                <w:szCs w:val="16"/>
                <w:lang w:val="en-US"/>
              </w:rPr>
            </w:pPr>
            <w:r w:rsidRPr="008678AC">
              <w:rPr>
                <w:sz w:val="16"/>
                <w:szCs w:val="16"/>
                <w:lang w:val="en-US"/>
              </w:rPr>
              <w:t>112 950 000,00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AC" w:rsidRPr="008678AC" w:rsidRDefault="008678AC" w:rsidP="008678AC">
            <w:pPr>
              <w:jc w:val="center"/>
              <w:rPr>
                <w:sz w:val="16"/>
                <w:szCs w:val="16"/>
                <w:lang w:val="en-US"/>
              </w:rPr>
            </w:pPr>
            <w:r w:rsidRPr="008678AC">
              <w:rPr>
                <w:sz w:val="16"/>
                <w:szCs w:val="16"/>
                <w:lang w:val="en-US"/>
              </w:rPr>
              <w:t>1 736 000,00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AC" w:rsidRPr="008678AC" w:rsidRDefault="008678AC" w:rsidP="008678AC">
            <w:pPr>
              <w:jc w:val="center"/>
              <w:rPr>
                <w:sz w:val="16"/>
                <w:szCs w:val="16"/>
                <w:lang w:val="en-US"/>
              </w:rPr>
            </w:pPr>
            <w:r w:rsidRPr="008678AC">
              <w:rPr>
                <w:sz w:val="16"/>
                <w:szCs w:val="16"/>
                <w:lang w:val="en-US"/>
              </w:rPr>
              <w:t>5 101 000,00</w:t>
            </w:r>
          </w:p>
        </w:tc>
      </w:tr>
      <w:tr w:rsidR="008678AC" w:rsidRPr="00944850" w:rsidTr="00FD0AD5">
        <w:trPr>
          <w:trHeight w:val="376"/>
          <w:jc w:val="center"/>
        </w:trPr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AC" w:rsidRPr="00944850" w:rsidRDefault="008678AC" w:rsidP="008678AC">
            <w:pPr>
              <w:jc w:val="center"/>
              <w:rPr>
                <w:sz w:val="16"/>
                <w:szCs w:val="16"/>
                <w:lang w:val="en-US"/>
              </w:rPr>
            </w:pPr>
            <w:r w:rsidRPr="00944850">
              <w:rPr>
                <w:sz w:val="16"/>
                <w:szCs w:val="16"/>
                <w:lang w:val="en-US"/>
              </w:rPr>
              <w:t>Volume of bids accepted</w:t>
            </w:r>
          </w:p>
          <w:p w:rsidR="008678AC" w:rsidRPr="00944850" w:rsidRDefault="008678AC" w:rsidP="008678AC">
            <w:pPr>
              <w:jc w:val="center"/>
              <w:rPr>
                <w:sz w:val="16"/>
                <w:szCs w:val="16"/>
                <w:lang w:val="en-US"/>
              </w:rPr>
            </w:pPr>
            <w:r w:rsidRPr="00944850">
              <w:rPr>
                <w:sz w:val="16"/>
                <w:szCs w:val="16"/>
                <w:lang w:val="en-US"/>
              </w:rPr>
              <w:t>(nominal value)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AC" w:rsidRPr="008678AC" w:rsidRDefault="008678AC" w:rsidP="008678AC">
            <w:pPr>
              <w:jc w:val="center"/>
              <w:rPr>
                <w:sz w:val="16"/>
                <w:szCs w:val="16"/>
                <w:lang w:val="en-US"/>
              </w:rPr>
            </w:pPr>
            <w:r w:rsidRPr="008678AC">
              <w:rPr>
                <w:sz w:val="16"/>
                <w:szCs w:val="16"/>
                <w:lang w:val="en-US"/>
              </w:rPr>
              <w:t>470 810 000,00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AC" w:rsidRPr="008678AC" w:rsidRDefault="008678AC" w:rsidP="008678AC">
            <w:pPr>
              <w:jc w:val="center"/>
              <w:rPr>
                <w:sz w:val="16"/>
                <w:szCs w:val="16"/>
                <w:lang w:val="en-US"/>
              </w:rPr>
            </w:pPr>
            <w:r w:rsidRPr="008678AC">
              <w:rPr>
                <w:sz w:val="16"/>
                <w:szCs w:val="16"/>
                <w:lang w:val="en-US"/>
              </w:rPr>
              <w:t>80 085 000,00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AC" w:rsidRPr="008678AC" w:rsidRDefault="008678AC" w:rsidP="008678AC">
            <w:pPr>
              <w:jc w:val="center"/>
              <w:rPr>
                <w:sz w:val="16"/>
                <w:szCs w:val="16"/>
                <w:lang w:val="en-US"/>
              </w:rPr>
            </w:pPr>
            <w:r w:rsidRPr="008678AC">
              <w:rPr>
                <w:sz w:val="16"/>
                <w:szCs w:val="16"/>
                <w:lang w:val="en-US"/>
              </w:rPr>
              <w:t>12 900 000,00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AC" w:rsidRPr="008678AC" w:rsidRDefault="008678AC" w:rsidP="008678AC">
            <w:pPr>
              <w:jc w:val="center"/>
              <w:rPr>
                <w:sz w:val="16"/>
                <w:szCs w:val="16"/>
                <w:lang w:val="en-US"/>
              </w:rPr>
            </w:pPr>
            <w:r w:rsidRPr="008678AC">
              <w:rPr>
                <w:sz w:val="16"/>
                <w:szCs w:val="16"/>
                <w:lang w:val="en-US"/>
              </w:rPr>
              <w:t>7 138 000,00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AC" w:rsidRPr="008678AC" w:rsidRDefault="008678AC" w:rsidP="008678AC">
            <w:pPr>
              <w:jc w:val="center"/>
              <w:rPr>
                <w:sz w:val="16"/>
                <w:szCs w:val="16"/>
                <w:lang w:val="en-US"/>
              </w:rPr>
            </w:pPr>
            <w:r w:rsidRPr="008678AC">
              <w:rPr>
                <w:sz w:val="16"/>
                <w:szCs w:val="16"/>
                <w:lang w:val="en-US"/>
              </w:rPr>
              <w:t>112 950 000,00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AC" w:rsidRPr="008678AC" w:rsidRDefault="008678AC" w:rsidP="008678AC">
            <w:pPr>
              <w:jc w:val="center"/>
              <w:rPr>
                <w:sz w:val="16"/>
                <w:szCs w:val="16"/>
                <w:lang w:val="en-US"/>
              </w:rPr>
            </w:pPr>
            <w:r w:rsidRPr="008678AC">
              <w:rPr>
                <w:sz w:val="16"/>
                <w:szCs w:val="16"/>
                <w:lang w:val="en-US"/>
              </w:rPr>
              <w:t>1 736 000,00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AC" w:rsidRPr="008678AC" w:rsidRDefault="008678AC" w:rsidP="008678AC">
            <w:pPr>
              <w:jc w:val="center"/>
              <w:rPr>
                <w:sz w:val="16"/>
                <w:szCs w:val="16"/>
                <w:lang w:val="en-US"/>
              </w:rPr>
            </w:pPr>
            <w:r w:rsidRPr="008678AC">
              <w:rPr>
                <w:sz w:val="16"/>
                <w:szCs w:val="16"/>
                <w:lang w:val="en-US"/>
              </w:rPr>
              <w:t>2 269 000,00</w:t>
            </w:r>
          </w:p>
        </w:tc>
      </w:tr>
      <w:tr w:rsidR="008678AC" w:rsidRPr="00944850" w:rsidTr="00FD0AD5">
        <w:trPr>
          <w:trHeight w:val="376"/>
          <w:jc w:val="center"/>
        </w:trPr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AC" w:rsidRPr="00944850" w:rsidRDefault="008678AC" w:rsidP="008678AC">
            <w:pPr>
              <w:jc w:val="center"/>
              <w:rPr>
                <w:sz w:val="16"/>
                <w:szCs w:val="16"/>
                <w:lang w:val="en-US"/>
              </w:rPr>
            </w:pPr>
            <w:r w:rsidRPr="00944850">
              <w:rPr>
                <w:sz w:val="16"/>
                <w:szCs w:val="16"/>
                <w:lang w:val="en-US"/>
              </w:rPr>
              <w:t>General issue volume (nominal value)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AC" w:rsidRPr="008678AC" w:rsidRDefault="008678AC" w:rsidP="008678AC">
            <w:pPr>
              <w:jc w:val="center"/>
              <w:rPr>
                <w:sz w:val="16"/>
                <w:szCs w:val="16"/>
                <w:lang w:val="en-US"/>
              </w:rPr>
            </w:pPr>
            <w:r w:rsidRPr="008678AC">
              <w:rPr>
                <w:sz w:val="16"/>
                <w:szCs w:val="16"/>
                <w:lang w:val="en-US"/>
              </w:rPr>
              <w:t>2 828 973 000,00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AC" w:rsidRPr="008678AC" w:rsidRDefault="008678AC" w:rsidP="008678AC">
            <w:pPr>
              <w:jc w:val="center"/>
              <w:rPr>
                <w:sz w:val="16"/>
                <w:szCs w:val="16"/>
                <w:lang w:val="en-US"/>
              </w:rPr>
            </w:pPr>
            <w:r w:rsidRPr="008678AC">
              <w:rPr>
                <w:sz w:val="16"/>
                <w:szCs w:val="16"/>
                <w:lang w:val="en-US"/>
              </w:rPr>
              <w:t>1 147 884 000,00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AC" w:rsidRPr="008678AC" w:rsidRDefault="008678AC" w:rsidP="008678AC">
            <w:pPr>
              <w:jc w:val="center"/>
              <w:rPr>
                <w:sz w:val="16"/>
                <w:szCs w:val="16"/>
                <w:lang w:val="en-US"/>
              </w:rPr>
            </w:pPr>
            <w:r w:rsidRPr="008678AC">
              <w:rPr>
                <w:sz w:val="16"/>
                <w:szCs w:val="16"/>
                <w:lang w:val="en-US"/>
              </w:rPr>
              <w:t>564 359 000,00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AC" w:rsidRPr="008678AC" w:rsidRDefault="008678AC" w:rsidP="008678AC">
            <w:pPr>
              <w:jc w:val="center"/>
              <w:rPr>
                <w:sz w:val="16"/>
                <w:szCs w:val="16"/>
                <w:lang w:val="en-US"/>
              </w:rPr>
            </w:pPr>
            <w:r w:rsidRPr="008678AC">
              <w:rPr>
                <w:sz w:val="16"/>
                <w:szCs w:val="16"/>
                <w:lang w:val="en-US"/>
              </w:rPr>
              <w:t>123 138 000,00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AC" w:rsidRPr="008678AC" w:rsidRDefault="008678AC" w:rsidP="008678AC">
            <w:pPr>
              <w:jc w:val="center"/>
              <w:rPr>
                <w:sz w:val="16"/>
                <w:szCs w:val="16"/>
                <w:lang w:val="en-US"/>
              </w:rPr>
            </w:pPr>
            <w:r w:rsidRPr="008678AC">
              <w:rPr>
                <w:sz w:val="16"/>
                <w:szCs w:val="16"/>
                <w:lang w:val="en-US"/>
              </w:rPr>
              <w:t>112 950 000,00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AC" w:rsidRPr="008678AC" w:rsidRDefault="008678AC" w:rsidP="008678AC">
            <w:pPr>
              <w:jc w:val="center"/>
              <w:rPr>
                <w:sz w:val="16"/>
                <w:szCs w:val="16"/>
                <w:lang w:val="en-US"/>
              </w:rPr>
            </w:pPr>
            <w:r w:rsidRPr="008678AC">
              <w:rPr>
                <w:sz w:val="16"/>
                <w:szCs w:val="16"/>
                <w:lang w:val="en-US"/>
              </w:rPr>
              <w:t>324 590 000,00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AC" w:rsidRPr="008678AC" w:rsidRDefault="008678AC" w:rsidP="008678AC">
            <w:pPr>
              <w:jc w:val="center"/>
              <w:rPr>
                <w:sz w:val="16"/>
                <w:szCs w:val="16"/>
                <w:lang w:val="en-US"/>
              </w:rPr>
            </w:pPr>
            <w:r w:rsidRPr="008678AC">
              <w:rPr>
                <w:sz w:val="16"/>
                <w:szCs w:val="16"/>
                <w:lang w:val="en-US"/>
              </w:rPr>
              <w:t>75 519 000,00</w:t>
            </w:r>
          </w:p>
        </w:tc>
      </w:tr>
      <w:tr w:rsidR="008678AC" w:rsidRPr="00944850" w:rsidTr="00FD0AD5">
        <w:trPr>
          <w:trHeight w:val="263"/>
          <w:jc w:val="center"/>
        </w:trPr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AC" w:rsidRPr="00944850" w:rsidRDefault="008678AC" w:rsidP="008678AC">
            <w:pPr>
              <w:jc w:val="center"/>
              <w:rPr>
                <w:sz w:val="16"/>
                <w:szCs w:val="16"/>
                <w:lang w:val="en-US"/>
              </w:rPr>
            </w:pPr>
            <w:r w:rsidRPr="00944850">
              <w:rPr>
                <w:sz w:val="16"/>
                <w:szCs w:val="16"/>
                <w:lang w:val="en-US"/>
              </w:rPr>
              <w:t>Number of bids placed (units)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AC" w:rsidRPr="008678AC" w:rsidRDefault="008678AC" w:rsidP="008678AC">
            <w:pPr>
              <w:jc w:val="center"/>
              <w:rPr>
                <w:sz w:val="16"/>
                <w:szCs w:val="16"/>
                <w:lang w:val="en-US"/>
              </w:rPr>
            </w:pPr>
            <w:r w:rsidRPr="008678AC">
              <w:rPr>
                <w:sz w:val="16"/>
                <w:szCs w:val="16"/>
                <w:lang w:val="en-US"/>
              </w:rPr>
              <w:t>21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AC" w:rsidRPr="008678AC" w:rsidRDefault="008678AC" w:rsidP="008678AC">
            <w:pPr>
              <w:jc w:val="center"/>
              <w:rPr>
                <w:sz w:val="16"/>
                <w:szCs w:val="16"/>
                <w:lang w:val="en-US"/>
              </w:rPr>
            </w:pPr>
            <w:r w:rsidRPr="008678AC"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AC" w:rsidRPr="008678AC" w:rsidRDefault="008678AC" w:rsidP="008678AC">
            <w:pPr>
              <w:jc w:val="center"/>
              <w:rPr>
                <w:sz w:val="16"/>
                <w:szCs w:val="16"/>
                <w:lang w:val="en-US"/>
              </w:rPr>
            </w:pPr>
            <w:r w:rsidRPr="008678AC"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AC" w:rsidRPr="008678AC" w:rsidRDefault="008678AC" w:rsidP="008678AC">
            <w:pPr>
              <w:jc w:val="center"/>
              <w:rPr>
                <w:sz w:val="16"/>
                <w:szCs w:val="16"/>
                <w:lang w:val="en-US"/>
              </w:rPr>
            </w:pPr>
            <w:r w:rsidRPr="008678AC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AC" w:rsidRPr="008678AC" w:rsidRDefault="008678AC" w:rsidP="008678AC">
            <w:pPr>
              <w:jc w:val="center"/>
              <w:rPr>
                <w:sz w:val="16"/>
                <w:szCs w:val="16"/>
                <w:lang w:val="en-US"/>
              </w:rPr>
            </w:pPr>
            <w:r w:rsidRPr="008678AC"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AC" w:rsidRPr="008678AC" w:rsidRDefault="008678AC" w:rsidP="008678AC">
            <w:pPr>
              <w:jc w:val="center"/>
              <w:rPr>
                <w:sz w:val="16"/>
                <w:szCs w:val="16"/>
                <w:lang w:val="en-US"/>
              </w:rPr>
            </w:pPr>
            <w:r w:rsidRPr="008678AC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AC" w:rsidRPr="008678AC" w:rsidRDefault="008678AC" w:rsidP="008678AC">
            <w:pPr>
              <w:jc w:val="center"/>
              <w:rPr>
                <w:sz w:val="16"/>
                <w:szCs w:val="16"/>
                <w:lang w:val="en-US"/>
              </w:rPr>
            </w:pPr>
            <w:r w:rsidRPr="008678AC">
              <w:rPr>
                <w:sz w:val="16"/>
                <w:szCs w:val="16"/>
                <w:lang w:val="en-US"/>
              </w:rPr>
              <w:t>14</w:t>
            </w:r>
          </w:p>
        </w:tc>
      </w:tr>
      <w:tr w:rsidR="008678AC" w:rsidRPr="00944850" w:rsidTr="00FD0AD5">
        <w:trPr>
          <w:trHeight w:val="204"/>
          <w:jc w:val="center"/>
        </w:trPr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AC" w:rsidRPr="00944850" w:rsidRDefault="008678AC" w:rsidP="008678AC">
            <w:pPr>
              <w:jc w:val="center"/>
              <w:rPr>
                <w:sz w:val="16"/>
                <w:szCs w:val="16"/>
                <w:lang w:val="en-US"/>
              </w:rPr>
            </w:pPr>
            <w:r w:rsidRPr="00944850">
              <w:rPr>
                <w:sz w:val="16"/>
                <w:szCs w:val="16"/>
                <w:lang w:val="en-US"/>
              </w:rPr>
              <w:t>Number of bids accepted (units)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AC" w:rsidRPr="008678AC" w:rsidRDefault="008678AC" w:rsidP="008678AC">
            <w:pPr>
              <w:jc w:val="center"/>
              <w:rPr>
                <w:sz w:val="16"/>
                <w:szCs w:val="16"/>
                <w:lang w:val="en-US"/>
              </w:rPr>
            </w:pPr>
            <w:r w:rsidRPr="008678AC">
              <w:rPr>
                <w:sz w:val="16"/>
                <w:szCs w:val="16"/>
                <w:lang w:val="en-US"/>
              </w:rPr>
              <w:t>21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AC" w:rsidRPr="008678AC" w:rsidRDefault="008678AC" w:rsidP="008678AC">
            <w:pPr>
              <w:jc w:val="center"/>
              <w:rPr>
                <w:sz w:val="16"/>
                <w:szCs w:val="16"/>
                <w:lang w:val="en-US"/>
              </w:rPr>
            </w:pPr>
            <w:r w:rsidRPr="008678AC"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AC" w:rsidRPr="008678AC" w:rsidRDefault="008678AC" w:rsidP="008678AC">
            <w:pPr>
              <w:jc w:val="center"/>
              <w:rPr>
                <w:sz w:val="16"/>
                <w:szCs w:val="16"/>
                <w:lang w:val="en-US"/>
              </w:rPr>
            </w:pPr>
            <w:r w:rsidRPr="008678AC"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AC" w:rsidRPr="008678AC" w:rsidRDefault="008678AC" w:rsidP="008678AC">
            <w:pPr>
              <w:jc w:val="center"/>
              <w:rPr>
                <w:sz w:val="16"/>
                <w:szCs w:val="16"/>
                <w:lang w:val="en-US"/>
              </w:rPr>
            </w:pPr>
            <w:r w:rsidRPr="008678AC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AC" w:rsidRPr="008678AC" w:rsidRDefault="008678AC" w:rsidP="008678AC">
            <w:pPr>
              <w:jc w:val="center"/>
              <w:rPr>
                <w:sz w:val="16"/>
                <w:szCs w:val="16"/>
                <w:lang w:val="en-US"/>
              </w:rPr>
            </w:pPr>
            <w:r w:rsidRPr="008678AC"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AC" w:rsidRPr="008678AC" w:rsidRDefault="008678AC" w:rsidP="008678AC">
            <w:pPr>
              <w:jc w:val="center"/>
              <w:rPr>
                <w:sz w:val="16"/>
                <w:szCs w:val="16"/>
                <w:lang w:val="en-US"/>
              </w:rPr>
            </w:pPr>
            <w:r w:rsidRPr="008678AC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AC" w:rsidRPr="008678AC" w:rsidRDefault="008678AC" w:rsidP="008678AC">
            <w:pPr>
              <w:jc w:val="center"/>
              <w:rPr>
                <w:sz w:val="16"/>
                <w:szCs w:val="16"/>
                <w:lang w:val="en-US"/>
              </w:rPr>
            </w:pPr>
            <w:r w:rsidRPr="008678AC">
              <w:rPr>
                <w:sz w:val="16"/>
                <w:szCs w:val="16"/>
                <w:lang w:val="en-US"/>
              </w:rPr>
              <w:t>9</w:t>
            </w:r>
          </w:p>
        </w:tc>
      </w:tr>
      <w:tr w:rsidR="008678AC" w:rsidRPr="00944850" w:rsidTr="00FD0AD5">
        <w:trPr>
          <w:trHeight w:val="161"/>
          <w:jc w:val="center"/>
        </w:trPr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AC" w:rsidRPr="00944850" w:rsidRDefault="008678AC" w:rsidP="008678AC">
            <w:pPr>
              <w:jc w:val="center"/>
              <w:rPr>
                <w:sz w:val="16"/>
                <w:szCs w:val="16"/>
                <w:lang w:val="en-US"/>
              </w:rPr>
            </w:pPr>
            <w:r w:rsidRPr="00944850">
              <w:rPr>
                <w:sz w:val="16"/>
                <w:szCs w:val="16"/>
                <w:lang w:val="en-US"/>
              </w:rPr>
              <w:t>Maximum yield (%)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AC" w:rsidRPr="008678AC" w:rsidRDefault="008678AC" w:rsidP="008678AC">
            <w:pPr>
              <w:jc w:val="center"/>
              <w:rPr>
                <w:sz w:val="16"/>
                <w:szCs w:val="16"/>
                <w:lang w:val="en-US"/>
              </w:rPr>
            </w:pPr>
            <w:r w:rsidRPr="008678AC">
              <w:rPr>
                <w:sz w:val="16"/>
                <w:szCs w:val="16"/>
                <w:lang w:val="en-US"/>
              </w:rPr>
              <w:t>19,50%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AC" w:rsidRPr="008678AC" w:rsidRDefault="008678AC" w:rsidP="008678AC">
            <w:pPr>
              <w:jc w:val="center"/>
              <w:rPr>
                <w:sz w:val="16"/>
                <w:szCs w:val="16"/>
                <w:lang w:val="en-US"/>
              </w:rPr>
            </w:pPr>
            <w:r w:rsidRPr="008678AC">
              <w:rPr>
                <w:sz w:val="16"/>
                <w:szCs w:val="16"/>
                <w:lang w:val="en-US"/>
              </w:rPr>
              <w:t>19,00%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AC" w:rsidRPr="008678AC" w:rsidRDefault="008678AC" w:rsidP="008678AC">
            <w:pPr>
              <w:jc w:val="center"/>
              <w:rPr>
                <w:sz w:val="16"/>
                <w:szCs w:val="16"/>
                <w:lang w:val="en-US"/>
              </w:rPr>
            </w:pPr>
            <w:r w:rsidRPr="008678AC">
              <w:rPr>
                <w:sz w:val="16"/>
                <w:szCs w:val="16"/>
                <w:lang w:val="en-US"/>
              </w:rPr>
              <w:t>18,50%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AC" w:rsidRPr="008678AC" w:rsidRDefault="008678AC" w:rsidP="008678AC">
            <w:pPr>
              <w:jc w:val="center"/>
              <w:rPr>
                <w:sz w:val="16"/>
                <w:szCs w:val="16"/>
                <w:lang w:val="en-US"/>
              </w:rPr>
            </w:pPr>
            <w:r w:rsidRPr="008678AC">
              <w:rPr>
                <w:sz w:val="16"/>
                <w:szCs w:val="16"/>
                <w:lang w:val="en-US"/>
              </w:rPr>
              <w:t>17,25%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AC" w:rsidRPr="008678AC" w:rsidRDefault="008678AC" w:rsidP="008678AC">
            <w:pPr>
              <w:jc w:val="center"/>
              <w:rPr>
                <w:sz w:val="16"/>
                <w:szCs w:val="16"/>
                <w:lang w:val="en-US"/>
              </w:rPr>
            </w:pPr>
            <w:r w:rsidRPr="008678AC">
              <w:rPr>
                <w:sz w:val="16"/>
                <w:szCs w:val="16"/>
                <w:lang w:val="en-US"/>
              </w:rPr>
              <w:t>6,25%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AC" w:rsidRPr="008678AC" w:rsidRDefault="008678AC" w:rsidP="008678AC">
            <w:pPr>
              <w:jc w:val="center"/>
              <w:rPr>
                <w:sz w:val="16"/>
                <w:szCs w:val="16"/>
                <w:lang w:val="en-US"/>
              </w:rPr>
            </w:pPr>
            <w:r w:rsidRPr="008678AC">
              <w:rPr>
                <w:sz w:val="16"/>
                <w:szCs w:val="16"/>
                <w:lang w:val="en-US"/>
              </w:rPr>
              <w:t>6,50%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AC" w:rsidRPr="008678AC" w:rsidRDefault="008678AC" w:rsidP="008678AC">
            <w:pPr>
              <w:jc w:val="center"/>
              <w:rPr>
                <w:sz w:val="16"/>
                <w:szCs w:val="16"/>
                <w:lang w:val="en-US"/>
              </w:rPr>
            </w:pPr>
            <w:r w:rsidRPr="008678AC">
              <w:rPr>
                <w:sz w:val="16"/>
                <w:szCs w:val="16"/>
                <w:lang w:val="en-US"/>
              </w:rPr>
              <w:t>7,50%</w:t>
            </w:r>
          </w:p>
        </w:tc>
      </w:tr>
      <w:tr w:rsidR="008678AC" w:rsidRPr="00944850" w:rsidTr="00FD0AD5">
        <w:trPr>
          <w:trHeight w:val="193"/>
          <w:jc w:val="center"/>
        </w:trPr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AC" w:rsidRPr="00944850" w:rsidRDefault="008678AC" w:rsidP="008678AC">
            <w:pPr>
              <w:jc w:val="center"/>
              <w:rPr>
                <w:sz w:val="16"/>
                <w:szCs w:val="16"/>
                <w:lang w:val="en-US"/>
              </w:rPr>
            </w:pPr>
            <w:r w:rsidRPr="00944850">
              <w:rPr>
                <w:sz w:val="16"/>
                <w:szCs w:val="16"/>
                <w:lang w:val="en-US"/>
              </w:rPr>
              <w:t>Minimum yield (%)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AC" w:rsidRPr="008678AC" w:rsidRDefault="008678AC" w:rsidP="008678AC">
            <w:pPr>
              <w:jc w:val="center"/>
              <w:rPr>
                <w:sz w:val="16"/>
                <w:szCs w:val="16"/>
                <w:lang w:val="en-US"/>
              </w:rPr>
            </w:pPr>
            <w:r w:rsidRPr="008678AC">
              <w:rPr>
                <w:sz w:val="16"/>
                <w:szCs w:val="16"/>
                <w:lang w:val="en-US"/>
              </w:rPr>
              <w:t>19,50%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AC" w:rsidRPr="008678AC" w:rsidRDefault="008678AC" w:rsidP="008678AC">
            <w:pPr>
              <w:jc w:val="center"/>
              <w:rPr>
                <w:sz w:val="16"/>
                <w:szCs w:val="16"/>
                <w:lang w:val="en-US"/>
              </w:rPr>
            </w:pPr>
            <w:r w:rsidRPr="008678AC">
              <w:rPr>
                <w:sz w:val="16"/>
                <w:szCs w:val="16"/>
                <w:lang w:val="en-US"/>
              </w:rPr>
              <w:t>19,00%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AC" w:rsidRPr="008678AC" w:rsidRDefault="008678AC" w:rsidP="008678AC">
            <w:pPr>
              <w:jc w:val="center"/>
              <w:rPr>
                <w:sz w:val="16"/>
                <w:szCs w:val="16"/>
                <w:lang w:val="en-US"/>
              </w:rPr>
            </w:pPr>
            <w:r w:rsidRPr="008678AC">
              <w:rPr>
                <w:sz w:val="16"/>
                <w:szCs w:val="16"/>
                <w:lang w:val="en-US"/>
              </w:rPr>
              <w:t>18,50%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AC" w:rsidRPr="008678AC" w:rsidRDefault="008678AC" w:rsidP="008678AC">
            <w:pPr>
              <w:jc w:val="center"/>
              <w:rPr>
                <w:sz w:val="16"/>
                <w:szCs w:val="16"/>
                <w:lang w:val="en-US"/>
              </w:rPr>
            </w:pPr>
            <w:r w:rsidRPr="008678AC">
              <w:rPr>
                <w:sz w:val="16"/>
                <w:szCs w:val="16"/>
                <w:lang w:val="en-US"/>
              </w:rPr>
              <w:t>17,25%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AC" w:rsidRPr="008678AC" w:rsidRDefault="008678AC" w:rsidP="008678AC">
            <w:pPr>
              <w:jc w:val="center"/>
              <w:rPr>
                <w:sz w:val="16"/>
                <w:szCs w:val="16"/>
                <w:lang w:val="en-US"/>
              </w:rPr>
            </w:pPr>
            <w:r w:rsidRPr="008678AC">
              <w:rPr>
                <w:sz w:val="16"/>
                <w:szCs w:val="16"/>
                <w:lang w:val="en-US"/>
              </w:rPr>
              <w:t>6,25%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AC" w:rsidRPr="008678AC" w:rsidRDefault="008678AC" w:rsidP="008678AC">
            <w:pPr>
              <w:jc w:val="center"/>
              <w:rPr>
                <w:sz w:val="16"/>
                <w:szCs w:val="16"/>
                <w:lang w:val="en-US"/>
              </w:rPr>
            </w:pPr>
            <w:r w:rsidRPr="008678AC">
              <w:rPr>
                <w:sz w:val="16"/>
                <w:szCs w:val="16"/>
                <w:lang w:val="en-US"/>
              </w:rPr>
              <w:t>6,50%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AC" w:rsidRPr="008678AC" w:rsidRDefault="008678AC" w:rsidP="008678AC">
            <w:pPr>
              <w:jc w:val="center"/>
              <w:rPr>
                <w:sz w:val="16"/>
                <w:szCs w:val="16"/>
                <w:lang w:val="en-US"/>
              </w:rPr>
            </w:pPr>
            <w:r w:rsidRPr="008678AC">
              <w:rPr>
                <w:sz w:val="16"/>
                <w:szCs w:val="16"/>
                <w:lang w:val="en-US"/>
              </w:rPr>
              <w:t>7,25%</w:t>
            </w:r>
          </w:p>
        </w:tc>
      </w:tr>
      <w:tr w:rsidR="008678AC" w:rsidRPr="00944850" w:rsidTr="00FD0AD5">
        <w:trPr>
          <w:trHeight w:val="107"/>
          <w:jc w:val="center"/>
        </w:trPr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AC" w:rsidRPr="00944850" w:rsidRDefault="008678AC" w:rsidP="008678AC">
            <w:pPr>
              <w:jc w:val="center"/>
              <w:rPr>
                <w:sz w:val="16"/>
                <w:szCs w:val="16"/>
                <w:lang w:val="en-US"/>
              </w:rPr>
            </w:pPr>
            <w:r w:rsidRPr="00944850">
              <w:rPr>
                <w:sz w:val="16"/>
                <w:szCs w:val="16"/>
                <w:lang w:val="en-US"/>
              </w:rPr>
              <w:t>Accepted yield (%)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AC" w:rsidRPr="008678AC" w:rsidRDefault="008678AC" w:rsidP="008678AC">
            <w:pPr>
              <w:jc w:val="center"/>
              <w:rPr>
                <w:sz w:val="16"/>
                <w:szCs w:val="16"/>
                <w:lang w:val="en-US"/>
              </w:rPr>
            </w:pPr>
            <w:r w:rsidRPr="008678AC">
              <w:rPr>
                <w:sz w:val="16"/>
                <w:szCs w:val="16"/>
                <w:lang w:val="en-US"/>
              </w:rPr>
              <w:t>19,50%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AC" w:rsidRPr="008678AC" w:rsidRDefault="008678AC" w:rsidP="008678AC">
            <w:pPr>
              <w:jc w:val="center"/>
              <w:rPr>
                <w:sz w:val="16"/>
                <w:szCs w:val="16"/>
                <w:lang w:val="en-US"/>
              </w:rPr>
            </w:pPr>
            <w:r w:rsidRPr="008678AC">
              <w:rPr>
                <w:sz w:val="16"/>
                <w:szCs w:val="16"/>
                <w:lang w:val="en-US"/>
              </w:rPr>
              <w:t>19,00%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AC" w:rsidRPr="008678AC" w:rsidRDefault="008678AC" w:rsidP="008678AC">
            <w:pPr>
              <w:jc w:val="center"/>
              <w:rPr>
                <w:sz w:val="16"/>
                <w:szCs w:val="16"/>
                <w:lang w:val="en-US"/>
              </w:rPr>
            </w:pPr>
            <w:r w:rsidRPr="008678AC">
              <w:rPr>
                <w:sz w:val="16"/>
                <w:szCs w:val="16"/>
                <w:lang w:val="en-US"/>
              </w:rPr>
              <w:t>18,50%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AC" w:rsidRPr="008678AC" w:rsidRDefault="008678AC" w:rsidP="008678AC">
            <w:pPr>
              <w:jc w:val="center"/>
              <w:rPr>
                <w:sz w:val="16"/>
                <w:szCs w:val="16"/>
                <w:lang w:val="en-US"/>
              </w:rPr>
            </w:pPr>
            <w:r w:rsidRPr="008678AC">
              <w:rPr>
                <w:sz w:val="16"/>
                <w:szCs w:val="16"/>
                <w:lang w:val="en-US"/>
              </w:rPr>
              <w:t>17,25%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AC" w:rsidRPr="008678AC" w:rsidRDefault="008678AC" w:rsidP="008678AC">
            <w:pPr>
              <w:jc w:val="center"/>
              <w:rPr>
                <w:sz w:val="16"/>
                <w:szCs w:val="16"/>
                <w:lang w:val="en-US"/>
              </w:rPr>
            </w:pPr>
            <w:r w:rsidRPr="008678AC">
              <w:rPr>
                <w:sz w:val="16"/>
                <w:szCs w:val="16"/>
                <w:lang w:val="en-US"/>
              </w:rPr>
              <w:t>6,25%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AC" w:rsidRPr="008678AC" w:rsidRDefault="008678AC" w:rsidP="008678AC">
            <w:pPr>
              <w:jc w:val="center"/>
              <w:rPr>
                <w:sz w:val="16"/>
                <w:szCs w:val="16"/>
                <w:lang w:val="en-US"/>
              </w:rPr>
            </w:pPr>
            <w:r w:rsidRPr="008678AC">
              <w:rPr>
                <w:sz w:val="16"/>
                <w:szCs w:val="16"/>
                <w:lang w:val="en-US"/>
              </w:rPr>
              <w:t>6,50%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AC" w:rsidRPr="008678AC" w:rsidRDefault="008678AC" w:rsidP="008678AC">
            <w:pPr>
              <w:jc w:val="center"/>
              <w:rPr>
                <w:sz w:val="16"/>
                <w:szCs w:val="16"/>
                <w:lang w:val="en-US"/>
              </w:rPr>
            </w:pPr>
            <w:r w:rsidRPr="008678AC">
              <w:rPr>
                <w:sz w:val="16"/>
                <w:szCs w:val="16"/>
                <w:lang w:val="en-US"/>
              </w:rPr>
              <w:t>7,25%</w:t>
            </w:r>
          </w:p>
        </w:tc>
      </w:tr>
      <w:tr w:rsidR="008678AC" w:rsidRPr="00944850" w:rsidTr="00FD0AD5">
        <w:trPr>
          <w:trHeight w:val="204"/>
          <w:jc w:val="center"/>
        </w:trPr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AC" w:rsidRPr="00944850" w:rsidRDefault="008678AC" w:rsidP="008678AC">
            <w:pPr>
              <w:jc w:val="center"/>
              <w:rPr>
                <w:sz w:val="16"/>
                <w:szCs w:val="16"/>
                <w:lang w:val="en-US"/>
              </w:rPr>
            </w:pPr>
            <w:r w:rsidRPr="00944850">
              <w:rPr>
                <w:sz w:val="16"/>
                <w:szCs w:val="16"/>
                <w:lang w:val="en-US"/>
              </w:rPr>
              <w:t>Weight-Average Yield (%)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AC" w:rsidRPr="008678AC" w:rsidRDefault="008678AC" w:rsidP="008678AC">
            <w:pPr>
              <w:jc w:val="center"/>
              <w:rPr>
                <w:sz w:val="16"/>
                <w:szCs w:val="16"/>
                <w:lang w:val="en-US"/>
              </w:rPr>
            </w:pPr>
            <w:r w:rsidRPr="008678AC">
              <w:rPr>
                <w:sz w:val="16"/>
                <w:szCs w:val="16"/>
                <w:lang w:val="en-US"/>
              </w:rPr>
              <w:t>19,50%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AC" w:rsidRPr="008678AC" w:rsidRDefault="008678AC" w:rsidP="008678AC">
            <w:pPr>
              <w:jc w:val="center"/>
              <w:rPr>
                <w:sz w:val="16"/>
                <w:szCs w:val="16"/>
                <w:lang w:val="en-US"/>
              </w:rPr>
            </w:pPr>
            <w:r w:rsidRPr="008678AC">
              <w:rPr>
                <w:sz w:val="16"/>
                <w:szCs w:val="16"/>
                <w:lang w:val="en-US"/>
              </w:rPr>
              <w:t>19,00%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AC" w:rsidRPr="008678AC" w:rsidRDefault="008678AC" w:rsidP="008678AC">
            <w:pPr>
              <w:jc w:val="center"/>
              <w:rPr>
                <w:sz w:val="16"/>
                <w:szCs w:val="16"/>
                <w:lang w:val="en-US"/>
              </w:rPr>
            </w:pPr>
            <w:r w:rsidRPr="008678AC">
              <w:rPr>
                <w:sz w:val="16"/>
                <w:szCs w:val="16"/>
                <w:lang w:val="en-US"/>
              </w:rPr>
              <w:t>18,50%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AC" w:rsidRPr="008678AC" w:rsidRDefault="008678AC" w:rsidP="008678AC">
            <w:pPr>
              <w:jc w:val="center"/>
              <w:rPr>
                <w:sz w:val="16"/>
                <w:szCs w:val="16"/>
                <w:lang w:val="en-US"/>
              </w:rPr>
            </w:pPr>
            <w:r w:rsidRPr="008678AC">
              <w:rPr>
                <w:sz w:val="16"/>
                <w:szCs w:val="16"/>
                <w:lang w:val="en-US"/>
              </w:rPr>
              <w:t>17,25%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AC" w:rsidRPr="008678AC" w:rsidRDefault="008678AC" w:rsidP="008678AC">
            <w:pPr>
              <w:jc w:val="center"/>
              <w:rPr>
                <w:sz w:val="16"/>
                <w:szCs w:val="16"/>
                <w:lang w:val="en-US"/>
              </w:rPr>
            </w:pPr>
            <w:r w:rsidRPr="008678AC">
              <w:rPr>
                <w:sz w:val="16"/>
                <w:szCs w:val="16"/>
                <w:lang w:val="en-US"/>
              </w:rPr>
              <w:t>6,25%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AC" w:rsidRPr="008678AC" w:rsidRDefault="008678AC" w:rsidP="008678AC">
            <w:pPr>
              <w:jc w:val="center"/>
              <w:rPr>
                <w:sz w:val="16"/>
                <w:szCs w:val="16"/>
                <w:lang w:val="en-US"/>
              </w:rPr>
            </w:pPr>
            <w:r w:rsidRPr="008678AC">
              <w:rPr>
                <w:sz w:val="16"/>
                <w:szCs w:val="16"/>
                <w:lang w:val="en-US"/>
              </w:rPr>
              <w:t>6,50%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AC" w:rsidRPr="008678AC" w:rsidRDefault="008678AC" w:rsidP="008678AC">
            <w:pPr>
              <w:jc w:val="center"/>
              <w:rPr>
                <w:sz w:val="16"/>
                <w:szCs w:val="16"/>
                <w:lang w:val="en-US"/>
              </w:rPr>
            </w:pPr>
            <w:r w:rsidRPr="008678AC">
              <w:rPr>
                <w:sz w:val="16"/>
                <w:szCs w:val="16"/>
                <w:lang w:val="en-US"/>
              </w:rPr>
              <w:t>7,25%</w:t>
            </w:r>
          </w:p>
        </w:tc>
      </w:tr>
      <w:tr w:rsidR="008678AC" w:rsidRPr="00944850" w:rsidTr="00FD0AD5">
        <w:trPr>
          <w:trHeight w:val="258"/>
          <w:jc w:val="center"/>
        </w:trPr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AC" w:rsidRPr="00944850" w:rsidRDefault="008678AC" w:rsidP="008678AC">
            <w:pPr>
              <w:jc w:val="center"/>
              <w:rPr>
                <w:sz w:val="16"/>
                <w:szCs w:val="16"/>
                <w:lang w:val="en-US"/>
              </w:rPr>
            </w:pPr>
            <w:r w:rsidRPr="00944850">
              <w:rPr>
                <w:sz w:val="16"/>
                <w:szCs w:val="16"/>
                <w:lang w:val="en-US"/>
              </w:rPr>
              <w:t>Funds raised to the State Budget from the sale of instruments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AC" w:rsidRPr="008678AC" w:rsidRDefault="008678AC" w:rsidP="008678AC">
            <w:pPr>
              <w:jc w:val="center"/>
              <w:rPr>
                <w:sz w:val="16"/>
                <w:szCs w:val="16"/>
                <w:lang w:val="en-US"/>
              </w:rPr>
            </w:pPr>
            <w:r w:rsidRPr="008678AC">
              <w:rPr>
                <w:sz w:val="16"/>
                <w:szCs w:val="16"/>
                <w:lang w:val="en-US"/>
              </w:rPr>
              <w:t>444 228 067,40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AC" w:rsidRPr="008678AC" w:rsidRDefault="008678AC" w:rsidP="008678AC">
            <w:pPr>
              <w:jc w:val="center"/>
              <w:rPr>
                <w:sz w:val="16"/>
                <w:szCs w:val="16"/>
                <w:lang w:val="en-US"/>
              </w:rPr>
            </w:pPr>
            <w:r w:rsidRPr="008678AC">
              <w:rPr>
                <w:sz w:val="16"/>
                <w:szCs w:val="16"/>
                <w:lang w:val="en-US"/>
              </w:rPr>
              <w:t>73 644 564,30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AC" w:rsidRPr="008678AC" w:rsidRDefault="008678AC" w:rsidP="008678AC">
            <w:pPr>
              <w:jc w:val="center"/>
              <w:rPr>
                <w:sz w:val="16"/>
                <w:szCs w:val="16"/>
                <w:lang w:val="en-US"/>
              </w:rPr>
            </w:pPr>
            <w:r w:rsidRPr="008678AC">
              <w:rPr>
                <w:sz w:val="16"/>
                <w:szCs w:val="16"/>
                <w:lang w:val="en-US"/>
              </w:rPr>
              <w:t>10 989 510,00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AC" w:rsidRPr="008678AC" w:rsidRDefault="008678AC" w:rsidP="008678AC">
            <w:pPr>
              <w:jc w:val="center"/>
              <w:rPr>
                <w:sz w:val="16"/>
                <w:szCs w:val="16"/>
                <w:lang w:val="en-US"/>
              </w:rPr>
            </w:pPr>
            <w:r w:rsidRPr="008678AC">
              <w:rPr>
                <w:sz w:val="16"/>
                <w:szCs w:val="16"/>
                <w:lang w:val="en-US"/>
              </w:rPr>
              <w:t>7 275 620,64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AC" w:rsidRPr="008678AC" w:rsidRDefault="008678AC" w:rsidP="008678AC">
            <w:pPr>
              <w:jc w:val="center"/>
              <w:rPr>
                <w:sz w:val="16"/>
                <w:szCs w:val="16"/>
                <w:lang w:val="en-US"/>
              </w:rPr>
            </w:pPr>
            <w:r w:rsidRPr="008678AC">
              <w:rPr>
                <w:sz w:val="16"/>
                <w:szCs w:val="16"/>
                <w:lang w:val="en-US"/>
              </w:rPr>
              <w:t>112 411 228,50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AC" w:rsidRPr="008678AC" w:rsidRDefault="008678AC" w:rsidP="008678AC">
            <w:pPr>
              <w:jc w:val="center"/>
              <w:rPr>
                <w:sz w:val="16"/>
                <w:szCs w:val="16"/>
                <w:lang w:val="en-US"/>
              </w:rPr>
            </w:pPr>
            <w:r w:rsidRPr="008678AC">
              <w:rPr>
                <w:sz w:val="16"/>
                <w:szCs w:val="16"/>
                <w:lang w:val="en-US"/>
              </w:rPr>
              <w:t>1 700 273,12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AC" w:rsidRPr="008678AC" w:rsidRDefault="008678AC" w:rsidP="008678AC">
            <w:pPr>
              <w:jc w:val="center"/>
              <w:rPr>
                <w:sz w:val="16"/>
                <w:szCs w:val="16"/>
                <w:lang w:val="en-US"/>
              </w:rPr>
            </w:pPr>
            <w:r w:rsidRPr="008678AC">
              <w:rPr>
                <w:sz w:val="16"/>
                <w:szCs w:val="16"/>
                <w:lang w:val="en-US"/>
              </w:rPr>
              <w:t>2 230 880,80</w:t>
            </w:r>
          </w:p>
        </w:tc>
      </w:tr>
    </w:tbl>
    <w:p w:rsidR="00AC5E24" w:rsidRDefault="00AC5E24" w:rsidP="009D6FE7">
      <w:pPr>
        <w:pStyle w:val="a5"/>
        <w:rPr>
          <w:b/>
          <w:sz w:val="22"/>
          <w:szCs w:val="22"/>
          <w:lang w:val="en-US"/>
        </w:rPr>
      </w:pPr>
    </w:p>
    <w:p w:rsidR="00AC5E24" w:rsidRPr="00082A8B" w:rsidRDefault="00AC5E24" w:rsidP="009D6FE7">
      <w:pPr>
        <w:pStyle w:val="a5"/>
        <w:rPr>
          <w:b/>
          <w:color w:val="000000"/>
          <w:spacing w:val="-4"/>
          <w:sz w:val="28"/>
          <w:szCs w:val="28"/>
          <w:lang w:val="en-US"/>
        </w:rPr>
      </w:pPr>
      <w:r w:rsidRPr="00082A8B">
        <w:rPr>
          <w:b/>
          <w:color w:val="000000"/>
          <w:spacing w:val="-4"/>
          <w:sz w:val="28"/>
          <w:szCs w:val="28"/>
          <w:lang w:val="en-US"/>
        </w:rPr>
        <w:t>Funds raised to the State Budget from the sale of instruments</w:t>
      </w:r>
      <w:r w:rsidR="00535C46" w:rsidRPr="00082A8B">
        <w:rPr>
          <w:b/>
          <w:color w:val="000000"/>
          <w:spacing w:val="-4"/>
          <w:sz w:val="28"/>
          <w:szCs w:val="28"/>
          <w:lang w:val="en-US"/>
        </w:rPr>
        <w:t xml:space="preserve"> on </w:t>
      </w:r>
      <w:r w:rsidR="004A7933" w:rsidRPr="004A7933">
        <w:rPr>
          <w:b/>
          <w:color w:val="000000"/>
          <w:sz w:val="28"/>
          <w:szCs w:val="28"/>
          <w:lang w:val="en-US"/>
        </w:rPr>
        <w:t>February</w:t>
      </w:r>
      <w:r w:rsidR="004A7933" w:rsidRPr="00E100CE">
        <w:rPr>
          <w:b/>
          <w:color w:val="000000"/>
          <w:sz w:val="28"/>
          <w:szCs w:val="28"/>
          <w:lang w:val="en-US"/>
        </w:rPr>
        <w:t xml:space="preserve"> </w:t>
      </w:r>
      <w:r w:rsidR="00FE307D">
        <w:rPr>
          <w:b/>
          <w:color w:val="000000"/>
          <w:sz w:val="28"/>
          <w:szCs w:val="28"/>
        </w:rPr>
        <w:t>1</w:t>
      </w:r>
      <w:r w:rsidR="00FD0AD5">
        <w:rPr>
          <w:b/>
          <w:color w:val="000000"/>
          <w:sz w:val="28"/>
          <w:szCs w:val="28"/>
          <w:lang w:val="en-US"/>
        </w:rPr>
        <w:t>9</w:t>
      </w:r>
      <w:r w:rsidR="00535C46" w:rsidRPr="00082A8B">
        <w:rPr>
          <w:b/>
          <w:color w:val="000000"/>
          <w:spacing w:val="-4"/>
          <w:sz w:val="28"/>
          <w:szCs w:val="28"/>
          <w:lang w:val="en-US"/>
        </w:rPr>
        <w:t xml:space="preserve">, </w:t>
      </w:r>
      <w:r w:rsidR="00535C46" w:rsidRPr="008678AC">
        <w:rPr>
          <w:b/>
          <w:color w:val="000000"/>
          <w:sz w:val="28"/>
          <w:szCs w:val="28"/>
          <w:lang w:val="en-US"/>
        </w:rPr>
        <w:t>2</w:t>
      </w:r>
      <w:bookmarkStart w:id="0" w:name="_GoBack"/>
      <w:bookmarkEnd w:id="0"/>
      <w:r w:rsidR="00535C46" w:rsidRPr="008678AC">
        <w:rPr>
          <w:b/>
          <w:color w:val="000000"/>
          <w:sz w:val="28"/>
          <w:szCs w:val="28"/>
          <w:lang w:val="en-US"/>
        </w:rPr>
        <w:t>01</w:t>
      </w:r>
      <w:r w:rsidR="0032304C" w:rsidRPr="008678AC">
        <w:rPr>
          <w:b/>
          <w:color w:val="000000"/>
          <w:sz w:val="28"/>
          <w:szCs w:val="28"/>
          <w:lang w:val="en-US"/>
        </w:rPr>
        <w:t>9</w:t>
      </w:r>
      <w:r w:rsidR="00405751" w:rsidRPr="008678AC">
        <w:rPr>
          <w:b/>
          <w:color w:val="000000"/>
          <w:sz w:val="28"/>
          <w:szCs w:val="28"/>
          <w:lang w:val="en-US"/>
        </w:rPr>
        <w:t xml:space="preserve"> </w:t>
      </w:r>
      <w:r w:rsidR="00571FC0" w:rsidRPr="008678AC">
        <w:rPr>
          <w:b/>
          <w:color w:val="000000"/>
          <w:sz w:val="28"/>
          <w:szCs w:val="28"/>
          <w:lang w:val="en-US"/>
        </w:rPr>
        <w:t>–</w:t>
      </w:r>
      <w:r w:rsidRPr="008678AC">
        <w:rPr>
          <w:b/>
          <w:color w:val="000000"/>
          <w:sz w:val="28"/>
          <w:szCs w:val="28"/>
          <w:lang w:val="en-US"/>
        </w:rPr>
        <w:t xml:space="preserve"> </w:t>
      </w:r>
      <w:r w:rsidR="008678AC" w:rsidRPr="008678AC">
        <w:rPr>
          <w:b/>
          <w:color w:val="000000"/>
          <w:sz w:val="28"/>
          <w:szCs w:val="28"/>
          <w:lang w:val="en-US"/>
        </w:rPr>
        <w:t>3 699 011 765</w:t>
      </w:r>
      <w:proofErr w:type="gramStart"/>
      <w:r w:rsidR="008678AC" w:rsidRPr="008678AC">
        <w:rPr>
          <w:b/>
          <w:color w:val="000000"/>
          <w:sz w:val="28"/>
          <w:szCs w:val="28"/>
          <w:lang w:val="en-US"/>
        </w:rPr>
        <w:t>,37</w:t>
      </w:r>
      <w:proofErr w:type="gramEnd"/>
      <w:r w:rsidR="00FE307D">
        <w:rPr>
          <w:b/>
          <w:color w:val="000000"/>
          <w:spacing w:val="-4"/>
          <w:sz w:val="28"/>
          <w:szCs w:val="28"/>
          <w:lang w:val="en-US"/>
        </w:rPr>
        <w:t> </w:t>
      </w:r>
      <w:r w:rsidRPr="00082A8B">
        <w:rPr>
          <w:b/>
          <w:color w:val="000000"/>
          <w:spacing w:val="-4"/>
          <w:sz w:val="28"/>
          <w:szCs w:val="28"/>
          <w:lang w:val="en-US"/>
        </w:rPr>
        <w:t>UAH</w:t>
      </w:r>
      <w:r w:rsidR="002409EC" w:rsidRPr="00082A8B">
        <w:rPr>
          <w:b/>
          <w:color w:val="000000"/>
          <w:spacing w:val="-4"/>
          <w:sz w:val="28"/>
          <w:szCs w:val="28"/>
          <w:lang w:val="en-US"/>
        </w:rPr>
        <w:t xml:space="preserve"> (at the NBU rate).</w:t>
      </w:r>
    </w:p>
    <w:sectPr w:rsidR="00AC5E24" w:rsidRPr="00082A8B" w:rsidSect="00177FE0">
      <w:pgSz w:w="16838" w:h="11906" w:orient="landscape"/>
      <w:pgMar w:top="720" w:right="1134" w:bottom="53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1A15"/>
    <w:rsid w:val="00003103"/>
    <w:rsid w:val="00004AF1"/>
    <w:rsid w:val="000051EF"/>
    <w:rsid w:val="00006093"/>
    <w:rsid w:val="0000751B"/>
    <w:rsid w:val="0001001E"/>
    <w:rsid w:val="00011159"/>
    <w:rsid w:val="000133B0"/>
    <w:rsid w:val="0001379D"/>
    <w:rsid w:val="00014D8A"/>
    <w:rsid w:val="000154CD"/>
    <w:rsid w:val="0002195C"/>
    <w:rsid w:val="000235BF"/>
    <w:rsid w:val="00023EED"/>
    <w:rsid w:val="00025F14"/>
    <w:rsid w:val="000276FA"/>
    <w:rsid w:val="00033171"/>
    <w:rsid w:val="0003352A"/>
    <w:rsid w:val="000337E0"/>
    <w:rsid w:val="00034960"/>
    <w:rsid w:val="00041477"/>
    <w:rsid w:val="000428E8"/>
    <w:rsid w:val="00046032"/>
    <w:rsid w:val="00047136"/>
    <w:rsid w:val="00047CEE"/>
    <w:rsid w:val="000502F1"/>
    <w:rsid w:val="000554F6"/>
    <w:rsid w:val="00057CA2"/>
    <w:rsid w:val="000603EA"/>
    <w:rsid w:val="00061901"/>
    <w:rsid w:val="000625C7"/>
    <w:rsid w:val="0006409D"/>
    <w:rsid w:val="0006471D"/>
    <w:rsid w:val="00067D8B"/>
    <w:rsid w:val="00072206"/>
    <w:rsid w:val="0007518F"/>
    <w:rsid w:val="00075D76"/>
    <w:rsid w:val="00082A8B"/>
    <w:rsid w:val="00083C7F"/>
    <w:rsid w:val="000842D2"/>
    <w:rsid w:val="00084B00"/>
    <w:rsid w:val="00084B45"/>
    <w:rsid w:val="00085B87"/>
    <w:rsid w:val="00086941"/>
    <w:rsid w:val="00087B20"/>
    <w:rsid w:val="00091A1B"/>
    <w:rsid w:val="000930A7"/>
    <w:rsid w:val="00094798"/>
    <w:rsid w:val="000968ED"/>
    <w:rsid w:val="00096AAF"/>
    <w:rsid w:val="000976AF"/>
    <w:rsid w:val="0009786B"/>
    <w:rsid w:val="000A14AA"/>
    <w:rsid w:val="000A19E9"/>
    <w:rsid w:val="000A3FCC"/>
    <w:rsid w:val="000A4D56"/>
    <w:rsid w:val="000B413E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2EF6"/>
    <w:rsid w:val="000D35C2"/>
    <w:rsid w:val="000D3841"/>
    <w:rsid w:val="000E48BE"/>
    <w:rsid w:val="000E67CF"/>
    <w:rsid w:val="000E69F1"/>
    <w:rsid w:val="000F0888"/>
    <w:rsid w:val="000F15DC"/>
    <w:rsid w:val="000F1972"/>
    <w:rsid w:val="000F2F7E"/>
    <w:rsid w:val="000F43A7"/>
    <w:rsid w:val="000F515B"/>
    <w:rsid w:val="000F664E"/>
    <w:rsid w:val="00100702"/>
    <w:rsid w:val="00100A47"/>
    <w:rsid w:val="001038CE"/>
    <w:rsid w:val="00105775"/>
    <w:rsid w:val="00110063"/>
    <w:rsid w:val="00110E8F"/>
    <w:rsid w:val="00111369"/>
    <w:rsid w:val="001125D1"/>
    <w:rsid w:val="00113841"/>
    <w:rsid w:val="0012286D"/>
    <w:rsid w:val="00122CF6"/>
    <w:rsid w:val="00123043"/>
    <w:rsid w:val="00123E47"/>
    <w:rsid w:val="00123E66"/>
    <w:rsid w:val="00127598"/>
    <w:rsid w:val="0013314D"/>
    <w:rsid w:val="00133511"/>
    <w:rsid w:val="0014118A"/>
    <w:rsid w:val="0014649F"/>
    <w:rsid w:val="001477C9"/>
    <w:rsid w:val="00151FE8"/>
    <w:rsid w:val="00153EF4"/>
    <w:rsid w:val="0015620D"/>
    <w:rsid w:val="00156F31"/>
    <w:rsid w:val="0015720B"/>
    <w:rsid w:val="00157DBD"/>
    <w:rsid w:val="00160A42"/>
    <w:rsid w:val="0016108B"/>
    <w:rsid w:val="001611D8"/>
    <w:rsid w:val="001626B0"/>
    <w:rsid w:val="0016292B"/>
    <w:rsid w:val="0016727C"/>
    <w:rsid w:val="00167626"/>
    <w:rsid w:val="00171B5A"/>
    <w:rsid w:val="001724A6"/>
    <w:rsid w:val="001739AF"/>
    <w:rsid w:val="00174390"/>
    <w:rsid w:val="00174F6A"/>
    <w:rsid w:val="0017744B"/>
    <w:rsid w:val="00177FE0"/>
    <w:rsid w:val="00182BA9"/>
    <w:rsid w:val="00183B53"/>
    <w:rsid w:val="0019035A"/>
    <w:rsid w:val="0019156A"/>
    <w:rsid w:val="00192397"/>
    <w:rsid w:val="00194A0E"/>
    <w:rsid w:val="00195728"/>
    <w:rsid w:val="00197E04"/>
    <w:rsid w:val="001A0C73"/>
    <w:rsid w:val="001A1D6F"/>
    <w:rsid w:val="001A74C3"/>
    <w:rsid w:val="001A74FE"/>
    <w:rsid w:val="001B28CA"/>
    <w:rsid w:val="001B2BF6"/>
    <w:rsid w:val="001B39D1"/>
    <w:rsid w:val="001B5442"/>
    <w:rsid w:val="001B77CB"/>
    <w:rsid w:val="001C0680"/>
    <w:rsid w:val="001C0B54"/>
    <w:rsid w:val="001C12CC"/>
    <w:rsid w:val="001C1CAB"/>
    <w:rsid w:val="001C3EAF"/>
    <w:rsid w:val="001C4AC4"/>
    <w:rsid w:val="001C64AE"/>
    <w:rsid w:val="001D225D"/>
    <w:rsid w:val="001D413D"/>
    <w:rsid w:val="001D76C6"/>
    <w:rsid w:val="001D79EF"/>
    <w:rsid w:val="001E0EFB"/>
    <w:rsid w:val="001E16E4"/>
    <w:rsid w:val="001E54D0"/>
    <w:rsid w:val="001E71B4"/>
    <w:rsid w:val="001E7E1E"/>
    <w:rsid w:val="001E7E86"/>
    <w:rsid w:val="001E7F6E"/>
    <w:rsid w:val="001F0628"/>
    <w:rsid w:val="001F1A9F"/>
    <w:rsid w:val="001F526A"/>
    <w:rsid w:val="001F70B6"/>
    <w:rsid w:val="00201271"/>
    <w:rsid w:val="0020249A"/>
    <w:rsid w:val="00205260"/>
    <w:rsid w:val="00205A33"/>
    <w:rsid w:val="00206157"/>
    <w:rsid w:val="00213BE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3088F"/>
    <w:rsid w:val="0023153F"/>
    <w:rsid w:val="002323D2"/>
    <w:rsid w:val="002342B6"/>
    <w:rsid w:val="00234D92"/>
    <w:rsid w:val="00235AE3"/>
    <w:rsid w:val="00235B45"/>
    <w:rsid w:val="00237C98"/>
    <w:rsid w:val="002409EC"/>
    <w:rsid w:val="00242487"/>
    <w:rsid w:val="00242BB4"/>
    <w:rsid w:val="002459AE"/>
    <w:rsid w:val="002508D2"/>
    <w:rsid w:val="002520C4"/>
    <w:rsid w:val="00252DA8"/>
    <w:rsid w:val="00256CD7"/>
    <w:rsid w:val="00257F5F"/>
    <w:rsid w:val="002628F1"/>
    <w:rsid w:val="00262B8F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5131"/>
    <w:rsid w:val="0027568E"/>
    <w:rsid w:val="00276874"/>
    <w:rsid w:val="00276CED"/>
    <w:rsid w:val="00280D21"/>
    <w:rsid w:val="00281F42"/>
    <w:rsid w:val="0028279E"/>
    <w:rsid w:val="0028379C"/>
    <w:rsid w:val="00286962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BBF"/>
    <w:rsid w:val="002A51CA"/>
    <w:rsid w:val="002A59FB"/>
    <w:rsid w:val="002A67D4"/>
    <w:rsid w:val="002A6811"/>
    <w:rsid w:val="002A6A94"/>
    <w:rsid w:val="002B3D82"/>
    <w:rsid w:val="002B60F4"/>
    <w:rsid w:val="002B6B87"/>
    <w:rsid w:val="002B6FF3"/>
    <w:rsid w:val="002B7354"/>
    <w:rsid w:val="002C0C2F"/>
    <w:rsid w:val="002C31EF"/>
    <w:rsid w:val="002C36AA"/>
    <w:rsid w:val="002C3D55"/>
    <w:rsid w:val="002C3E0B"/>
    <w:rsid w:val="002C47B9"/>
    <w:rsid w:val="002C48C4"/>
    <w:rsid w:val="002D18F8"/>
    <w:rsid w:val="002D20B4"/>
    <w:rsid w:val="002D27CA"/>
    <w:rsid w:val="002D37D3"/>
    <w:rsid w:val="002D3EE6"/>
    <w:rsid w:val="002D50F3"/>
    <w:rsid w:val="002D6423"/>
    <w:rsid w:val="002D6908"/>
    <w:rsid w:val="002D73ED"/>
    <w:rsid w:val="002D7C3A"/>
    <w:rsid w:val="002E167C"/>
    <w:rsid w:val="002E2A1C"/>
    <w:rsid w:val="002E6220"/>
    <w:rsid w:val="002F17E4"/>
    <w:rsid w:val="002F1F7F"/>
    <w:rsid w:val="002F5453"/>
    <w:rsid w:val="002F5F11"/>
    <w:rsid w:val="002F64C3"/>
    <w:rsid w:val="002F7C69"/>
    <w:rsid w:val="003005DE"/>
    <w:rsid w:val="003008B9"/>
    <w:rsid w:val="003027E5"/>
    <w:rsid w:val="00302CBF"/>
    <w:rsid w:val="00304519"/>
    <w:rsid w:val="00304AAD"/>
    <w:rsid w:val="00306D53"/>
    <w:rsid w:val="00307072"/>
    <w:rsid w:val="00307334"/>
    <w:rsid w:val="00311969"/>
    <w:rsid w:val="00311B0E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301A0"/>
    <w:rsid w:val="003349AB"/>
    <w:rsid w:val="0034041A"/>
    <w:rsid w:val="00344267"/>
    <w:rsid w:val="00345353"/>
    <w:rsid w:val="003454ED"/>
    <w:rsid w:val="00346522"/>
    <w:rsid w:val="00347CFF"/>
    <w:rsid w:val="00350057"/>
    <w:rsid w:val="0035011B"/>
    <w:rsid w:val="003501CA"/>
    <w:rsid w:val="00352E6A"/>
    <w:rsid w:val="00356B6A"/>
    <w:rsid w:val="00361FA2"/>
    <w:rsid w:val="00362486"/>
    <w:rsid w:val="003624C7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7E39"/>
    <w:rsid w:val="003937BF"/>
    <w:rsid w:val="003956C5"/>
    <w:rsid w:val="0039651B"/>
    <w:rsid w:val="00397B83"/>
    <w:rsid w:val="003A1905"/>
    <w:rsid w:val="003A2389"/>
    <w:rsid w:val="003A35B6"/>
    <w:rsid w:val="003A4277"/>
    <w:rsid w:val="003B3324"/>
    <w:rsid w:val="003B4102"/>
    <w:rsid w:val="003B6CBF"/>
    <w:rsid w:val="003B70B6"/>
    <w:rsid w:val="003B7DCD"/>
    <w:rsid w:val="003C48C9"/>
    <w:rsid w:val="003C61CA"/>
    <w:rsid w:val="003C7264"/>
    <w:rsid w:val="003C74E9"/>
    <w:rsid w:val="003C7507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C76"/>
    <w:rsid w:val="003E41E3"/>
    <w:rsid w:val="003E76D6"/>
    <w:rsid w:val="003F0862"/>
    <w:rsid w:val="003F0C22"/>
    <w:rsid w:val="003F0E50"/>
    <w:rsid w:val="003F4A2E"/>
    <w:rsid w:val="003F651C"/>
    <w:rsid w:val="003F6B99"/>
    <w:rsid w:val="003F74A3"/>
    <w:rsid w:val="0040317A"/>
    <w:rsid w:val="004041F9"/>
    <w:rsid w:val="004043CF"/>
    <w:rsid w:val="00404A06"/>
    <w:rsid w:val="00405751"/>
    <w:rsid w:val="00406C79"/>
    <w:rsid w:val="00414586"/>
    <w:rsid w:val="00415028"/>
    <w:rsid w:val="00420003"/>
    <w:rsid w:val="00420355"/>
    <w:rsid w:val="00420782"/>
    <w:rsid w:val="00422E59"/>
    <w:rsid w:val="004234C5"/>
    <w:rsid w:val="00425AC6"/>
    <w:rsid w:val="004270D4"/>
    <w:rsid w:val="004275B9"/>
    <w:rsid w:val="00431C3C"/>
    <w:rsid w:val="0043401F"/>
    <w:rsid w:val="00434285"/>
    <w:rsid w:val="0043641E"/>
    <w:rsid w:val="00436970"/>
    <w:rsid w:val="004372A6"/>
    <w:rsid w:val="00437BED"/>
    <w:rsid w:val="00445CAF"/>
    <w:rsid w:val="00447786"/>
    <w:rsid w:val="00451B28"/>
    <w:rsid w:val="00455BF5"/>
    <w:rsid w:val="00460393"/>
    <w:rsid w:val="00460962"/>
    <w:rsid w:val="00462AAB"/>
    <w:rsid w:val="00465C18"/>
    <w:rsid w:val="00466C26"/>
    <w:rsid w:val="004672D8"/>
    <w:rsid w:val="00467A17"/>
    <w:rsid w:val="00472463"/>
    <w:rsid w:val="0047688F"/>
    <w:rsid w:val="0048037F"/>
    <w:rsid w:val="00480731"/>
    <w:rsid w:val="00480BDA"/>
    <w:rsid w:val="00482C58"/>
    <w:rsid w:val="0048317E"/>
    <w:rsid w:val="00484747"/>
    <w:rsid w:val="00486973"/>
    <w:rsid w:val="00486990"/>
    <w:rsid w:val="0049015C"/>
    <w:rsid w:val="004918E1"/>
    <w:rsid w:val="0049577B"/>
    <w:rsid w:val="004965CC"/>
    <w:rsid w:val="004A52CE"/>
    <w:rsid w:val="004A7096"/>
    <w:rsid w:val="004A7203"/>
    <w:rsid w:val="004A77DC"/>
    <w:rsid w:val="004A7933"/>
    <w:rsid w:val="004B2BA6"/>
    <w:rsid w:val="004B6A25"/>
    <w:rsid w:val="004B6D94"/>
    <w:rsid w:val="004C3D8E"/>
    <w:rsid w:val="004C3F91"/>
    <w:rsid w:val="004C6F0C"/>
    <w:rsid w:val="004C7626"/>
    <w:rsid w:val="004C7AE3"/>
    <w:rsid w:val="004D057E"/>
    <w:rsid w:val="004D059C"/>
    <w:rsid w:val="004D1EA8"/>
    <w:rsid w:val="004D5B5E"/>
    <w:rsid w:val="004D717E"/>
    <w:rsid w:val="004D79F7"/>
    <w:rsid w:val="004E5872"/>
    <w:rsid w:val="004F0058"/>
    <w:rsid w:val="004F1EBD"/>
    <w:rsid w:val="004F2611"/>
    <w:rsid w:val="004F4AA2"/>
    <w:rsid w:val="004F7741"/>
    <w:rsid w:val="00501242"/>
    <w:rsid w:val="005030D7"/>
    <w:rsid w:val="00505003"/>
    <w:rsid w:val="00507651"/>
    <w:rsid w:val="005114BA"/>
    <w:rsid w:val="00513291"/>
    <w:rsid w:val="00514B8B"/>
    <w:rsid w:val="00514E3D"/>
    <w:rsid w:val="00515372"/>
    <w:rsid w:val="00517C12"/>
    <w:rsid w:val="00517F71"/>
    <w:rsid w:val="00520BB6"/>
    <w:rsid w:val="005224EB"/>
    <w:rsid w:val="00522E47"/>
    <w:rsid w:val="00525D25"/>
    <w:rsid w:val="00530982"/>
    <w:rsid w:val="005317A4"/>
    <w:rsid w:val="00532A07"/>
    <w:rsid w:val="00535869"/>
    <w:rsid w:val="00535C46"/>
    <w:rsid w:val="005400E6"/>
    <w:rsid w:val="00540581"/>
    <w:rsid w:val="00543319"/>
    <w:rsid w:val="00544159"/>
    <w:rsid w:val="00545B11"/>
    <w:rsid w:val="005477E1"/>
    <w:rsid w:val="00547F9B"/>
    <w:rsid w:val="00552283"/>
    <w:rsid w:val="00553089"/>
    <w:rsid w:val="005570F7"/>
    <w:rsid w:val="00557247"/>
    <w:rsid w:val="0055732D"/>
    <w:rsid w:val="005579E9"/>
    <w:rsid w:val="00557D49"/>
    <w:rsid w:val="005600FC"/>
    <w:rsid w:val="00562CA2"/>
    <w:rsid w:val="00563838"/>
    <w:rsid w:val="00564B3E"/>
    <w:rsid w:val="00567AAB"/>
    <w:rsid w:val="00567D46"/>
    <w:rsid w:val="00571361"/>
    <w:rsid w:val="00571FC0"/>
    <w:rsid w:val="005836A4"/>
    <w:rsid w:val="00583851"/>
    <w:rsid w:val="00584FEE"/>
    <w:rsid w:val="005866C7"/>
    <w:rsid w:val="00586B88"/>
    <w:rsid w:val="0058716A"/>
    <w:rsid w:val="00587196"/>
    <w:rsid w:val="005871AE"/>
    <w:rsid w:val="00591659"/>
    <w:rsid w:val="00592434"/>
    <w:rsid w:val="0059419F"/>
    <w:rsid w:val="005A0012"/>
    <w:rsid w:val="005A01E2"/>
    <w:rsid w:val="005A0824"/>
    <w:rsid w:val="005A1469"/>
    <w:rsid w:val="005A29DB"/>
    <w:rsid w:val="005A736A"/>
    <w:rsid w:val="005B0406"/>
    <w:rsid w:val="005B22E1"/>
    <w:rsid w:val="005B3368"/>
    <w:rsid w:val="005B380A"/>
    <w:rsid w:val="005C156E"/>
    <w:rsid w:val="005C18A1"/>
    <w:rsid w:val="005C5D26"/>
    <w:rsid w:val="005D199F"/>
    <w:rsid w:val="005D1DC5"/>
    <w:rsid w:val="005D2ECC"/>
    <w:rsid w:val="005D413F"/>
    <w:rsid w:val="005D4258"/>
    <w:rsid w:val="005D4378"/>
    <w:rsid w:val="005D47F4"/>
    <w:rsid w:val="005D53BC"/>
    <w:rsid w:val="005D6A0E"/>
    <w:rsid w:val="005D73F6"/>
    <w:rsid w:val="005D7E70"/>
    <w:rsid w:val="005E01B8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EF3"/>
    <w:rsid w:val="005F3D85"/>
    <w:rsid w:val="005F6064"/>
    <w:rsid w:val="005F68CB"/>
    <w:rsid w:val="005F7B71"/>
    <w:rsid w:val="00600376"/>
    <w:rsid w:val="00605E48"/>
    <w:rsid w:val="00606BB7"/>
    <w:rsid w:val="006072DF"/>
    <w:rsid w:val="00610C3E"/>
    <w:rsid w:val="00614F80"/>
    <w:rsid w:val="00615590"/>
    <w:rsid w:val="00615E45"/>
    <w:rsid w:val="00616374"/>
    <w:rsid w:val="006254CA"/>
    <w:rsid w:val="00625607"/>
    <w:rsid w:val="00625664"/>
    <w:rsid w:val="006264DB"/>
    <w:rsid w:val="006302B1"/>
    <w:rsid w:val="006342F3"/>
    <w:rsid w:val="00636194"/>
    <w:rsid w:val="006408DE"/>
    <w:rsid w:val="006432E4"/>
    <w:rsid w:val="00645E14"/>
    <w:rsid w:val="00646178"/>
    <w:rsid w:val="00646D0C"/>
    <w:rsid w:val="00650765"/>
    <w:rsid w:val="00652D04"/>
    <w:rsid w:val="0065389B"/>
    <w:rsid w:val="00653E03"/>
    <w:rsid w:val="00655851"/>
    <w:rsid w:val="0065741E"/>
    <w:rsid w:val="00657562"/>
    <w:rsid w:val="0066204A"/>
    <w:rsid w:val="00664EBB"/>
    <w:rsid w:val="006654A3"/>
    <w:rsid w:val="00670534"/>
    <w:rsid w:val="0067210B"/>
    <w:rsid w:val="00672CEE"/>
    <w:rsid w:val="006730C8"/>
    <w:rsid w:val="00673D7B"/>
    <w:rsid w:val="006752FF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5844"/>
    <w:rsid w:val="0068613F"/>
    <w:rsid w:val="006868F7"/>
    <w:rsid w:val="00686961"/>
    <w:rsid w:val="006870AA"/>
    <w:rsid w:val="00692421"/>
    <w:rsid w:val="00692656"/>
    <w:rsid w:val="006935D1"/>
    <w:rsid w:val="006963D7"/>
    <w:rsid w:val="00697C79"/>
    <w:rsid w:val="006A00D3"/>
    <w:rsid w:val="006A488E"/>
    <w:rsid w:val="006A4977"/>
    <w:rsid w:val="006A4CAB"/>
    <w:rsid w:val="006A5AA7"/>
    <w:rsid w:val="006A5BE1"/>
    <w:rsid w:val="006A73C9"/>
    <w:rsid w:val="006B0623"/>
    <w:rsid w:val="006B096C"/>
    <w:rsid w:val="006B0987"/>
    <w:rsid w:val="006B2827"/>
    <w:rsid w:val="006B313E"/>
    <w:rsid w:val="006B32E4"/>
    <w:rsid w:val="006B37B2"/>
    <w:rsid w:val="006B6885"/>
    <w:rsid w:val="006B6BA9"/>
    <w:rsid w:val="006B6E9C"/>
    <w:rsid w:val="006B750C"/>
    <w:rsid w:val="006B7829"/>
    <w:rsid w:val="006C12B5"/>
    <w:rsid w:val="006C142D"/>
    <w:rsid w:val="006C4811"/>
    <w:rsid w:val="006C5A6B"/>
    <w:rsid w:val="006C63CE"/>
    <w:rsid w:val="006C70B5"/>
    <w:rsid w:val="006C7EFB"/>
    <w:rsid w:val="006D03D7"/>
    <w:rsid w:val="006D240D"/>
    <w:rsid w:val="006D778F"/>
    <w:rsid w:val="006D7947"/>
    <w:rsid w:val="006D7C2A"/>
    <w:rsid w:val="006E2F1E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EE4"/>
    <w:rsid w:val="006F559C"/>
    <w:rsid w:val="006F6E1A"/>
    <w:rsid w:val="006F70DA"/>
    <w:rsid w:val="0070347C"/>
    <w:rsid w:val="00704912"/>
    <w:rsid w:val="0070764A"/>
    <w:rsid w:val="00707E01"/>
    <w:rsid w:val="00710716"/>
    <w:rsid w:val="00710FF9"/>
    <w:rsid w:val="00711D85"/>
    <w:rsid w:val="00712753"/>
    <w:rsid w:val="00712B88"/>
    <w:rsid w:val="00716446"/>
    <w:rsid w:val="007173F6"/>
    <w:rsid w:val="007209BA"/>
    <w:rsid w:val="007224A4"/>
    <w:rsid w:val="00723BAC"/>
    <w:rsid w:val="007264CA"/>
    <w:rsid w:val="007271D4"/>
    <w:rsid w:val="007321BC"/>
    <w:rsid w:val="007339CA"/>
    <w:rsid w:val="00733A68"/>
    <w:rsid w:val="007368FC"/>
    <w:rsid w:val="00737EC2"/>
    <w:rsid w:val="00740A5A"/>
    <w:rsid w:val="0074144C"/>
    <w:rsid w:val="00742758"/>
    <w:rsid w:val="00744E68"/>
    <w:rsid w:val="007453BA"/>
    <w:rsid w:val="0074744D"/>
    <w:rsid w:val="007476E9"/>
    <w:rsid w:val="007525AC"/>
    <w:rsid w:val="007530D0"/>
    <w:rsid w:val="007565F8"/>
    <w:rsid w:val="00757F27"/>
    <w:rsid w:val="007629AC"/>
    <w:rsid w:val="00765D93"/>
    <w:rsid w:val="00767755"/>
    <w:rsid w:val="00772A7E"/>
    <w:rsid w:val="00775313"/>
    <w:rsid w:val="00780353"/>
    <w:rsid w:val="00780388"/>
    <w:rsid w:val="00780AA0"/>
    <w:rsid w:val="0078391E"/>
    <w:rsid w:val="00784A94"/>
    <w:rsid w:val="00785273"/>
    <w:rsid w:val="00785313"/>
    <w:rsid w:val="007856D1"/>
    <w:rsid w:val="00786052"/>
    <w:rsid w:val="007871AC"/>
    <w:rsid w:val="00793490"/>
    <w:rsid w:val="007936CC"/>
    <w:rsid w:val="007972DD"/>
    <w:rsid w:val="007A152E"/>
    <w:rsid w:val="007A2A9F"/>
    <w:rsid w:val="007B0DC2"/>
    <w:rsid w:val="007B1C68"/>
    <w:rsid w:val="007B2DE0"/>
    <w:rsid w:val="007B3EDE"/>
    <w:rsid w:val="007B540C"/>
    <w:rsid w:val="007B7298"/>
    <w:rsid w:val="007C1DC7"/>
    <w:rsid w:val="007C2857"/>
    <w:rsid w:val="007C7EA4"/>
    <w:rsid w:val="007D16A3"/>
    <w:rsid w:val="007D5961"/>
    <w:rsid w:val="007D5E41"/>
    <w:rsid w:val="007D672F"/>
    <w:rsid w:val="007E12B1"/>
    <w:rsid w:val="007E17AE"/>
    <w:rsid w:val="007E1889"/>
    <w:rsid w:val="007E600F"/>
    <w:rsid w:val="007E6F75"/>
    <w:rsid w:val="007E7E24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4772"/>
    <w:rsid w:val="008147C7"/>
    <w:rsid w:val="00814AE5"/>
    <w:rsid w:val="00814E2B"/>
    <w:rsid w:val="00816463"/>
    <w:rsid w:val="00823198"/>
    <w:rsid w:val="00823CE5"/>
    <w:rsid w:val="00825050"/>
    <w:rsid w:val="0082637F"/>
    <w:rsid w:val="00831FAF"/>
    <w:rsid w:val="00832D0A"/>
    <w:rsid w:val="008347D6"/>
    <w:rsid w:val="008355C4"/>
    <w:rsid w:val="008360A0"/>
    <w:rsid w:val="00837667"/>
    <w:rsid w:val="008404C1"/>
    <w:rsid w:val="00840C10"/>
    <w:rsid w:val="008413DB"/>
    <w:rsid w:val="00844EFD"/>
    <w:rsid w:val="00846834"/>
    <w:rsid w:val="00851631"/>
    <w:rsid w:val="00852917"/>
    <w:rsid w:val="00861DBE"/>
    <w:rsid w:val="0086483A"/>
    <w:rsid w:val="00866819"/>
    <w:rsid w:val="008678AC"/>
    <w:rsid w:val="00870D39"/>
    <w:rsid w:val="00870EE9"/>
    <w:rsid w:val="00871F16"/>
    <w:rsid w:val="00871FDF"/>
    <w:rsid w:val="008756BF"/>
    <w:rsid w:val="00877661"/>
    <w:rsid w:val="008804E7"/>
    <w:rsid w:val="0088080C"/>
    <w:rsid w:val="00881C33"/>
    <w:rsid w:val="0088288D"/>
    <w:rsid w:val="00882AB7"/>
    <w:rsid w:val="00883A52"/>
    <w:rsid w:val="00885886"/>
    <w:rsid w:val="00890DAB"/>
    <w:rsid w:val="0089207B"/>
    <w:rsid w:val="00894DEA"/>
    <w:rsid w:val="00894E13"/>
    <w:rsid w:val="00897525"/>
    <w:rsid w:val="008A352D"/>
    <w:rsid w:val="008A3583"/>
    <w:rsid w:val="008A557C"/>
    <w:rsid w:val="008A573C"/>
    <w:rsid w:val="008B1D03"/>
    <w:rsid w:val="008B2C33"/>
    <w:rsid w:val="008B3836"/>
    <w:rsid w:val="008B3B3D"/>
    <w:rsid w:val="008B5EBA"/>
    <w:rsid w:val="008B68AC"/>
    <w:rsid w:val="008B6972"/>
    <w:rsid w:val="008B6A02"/>
    <w:rsid w:val="008C02A7"/>
    <w:rsid w:val="008C334A"/>
    <w:rsid w:val="008C37D6"/>
    <w:rsid w:val="008C416B"/>
    <w:rsid w:val="008C5B52"/>
    <w:rsid w:val="008C71A8"/>
    <w:rsid w:val="008C7917"/>
    <w:rsid w:val="008D7DB3"/>
    <w:rsid w:val="008F0ABF"/>
    <w:rsid w:val="008F0D88"/>
    <w:rsid w:val="008F1E4D"/>
    <w:rsid w:val="008F2EAE"/>
    <w:rsid w:val="008F3246"/>
    <w:rsid w:val="008F61F6"/>
    <w:rsid w:val="008F6365"/>
    <w:rsid w:val="008F74C3"/>
    <w:rsid w:val="00900F3B"/>
    <w:rsid w:val="00902659"/>
    <w:rsid w:val="009028CE"/>
    <w:rsid w:val="009046ED"/>
    <w:rsid w:val="00910CD9"/>
    <w:rsid w:val="00913224"/>
    <w:rsid w:val="00913878"/>
    <w:rsid w:val="00913C94"/>
    <w:rsid w:val="009171E3"/>
    <w:rsid w:val="009222E3"/>
    <w:rsid w:val="009262F0"/>
    <w:rsid w:val="00932D39"/>
    <w:rsid w:val="00933E14"/>
    <w:rsid w:val="009354F3"/>
    <w:rsid w:val="00935C6A"/>
    <w:rsid w:val="00935EC5"/>
    <w:rsid w:val="00936E35"/>
    <w:rsid w:val="009378CD"/>
    <w:rsid w:val="00937BDE"/>
    <w:rsid w:val="00937C36"/>
    <w:rsid w:val="00940A2D"/>
    <w:rsid w:val="00940DC4"/>
    <w:rsid w:val="00943FDA"/>
    <w:rsid w:val="0094465E"/>
    <w:rsid w:val="00944850"/>
    <w:rsid w:val="00944D2A"/>
    <w:rsid w:val="009454BA"/>
    <w:rsid w:val="00945512"/>
    <w:rsid w:val="00952825"/>
    <w:rsid w:val="0095284E"/>
    <w:rsid w:val="0095288F"/>
    <w:rsid w:val="009528E5"/>
    <w:rsid w:val="00954BF1"/>
    <w:rsid w:val="0095733E"/>
    <w:rsid w:val="00961549"/>
    <w:rsid w:val="00962C62"/>
    <w:rsid w:val="00963DA8"/>
    <w:rsid w:val="009649C1"/>
    <w:rsid w:val="009664EC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616"/>
    <w:rsid w:val="0098311F"/>
    <w:rsid w:val="0098411F"/>
    <w:rsid w:val="0098500D"/>
    <w:rsid w:val="00986597"/>
    <w:rsid w:val="00987D5F"/>
    <w:rsid w:val="0099136F"/>
    <w:rsid w:val="00991521"/>
    <w:rsid w:val="00993255"/>
    <w:rsid w:val="00993AEB"/>
    <w:rsid w:val="00993BC7"/>
    <w:rsid w:val="00994011"/>
    <w:rsid w:val="00997586"/>
    <w:rsid w:val="009A261A"/>
    <w:rsid w:val="009A3095"/>
    <w:rsid w:val="009A7CAB"/>
    <w:rsid w:val="009B0502"/>
    <w:rsid w:val="009B3FCF"/>
    <w:rsid w:val="009B4729"/>
    <w:rsid w:val="009B4BFE"/>
    <w:rsid w:val="009B62D8"/>
    <w:rsid w:val="009B70F5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4C9B"/>
    <w:rsid w:val="009D5055"/>
    <w:rsid w:val="009D5203"/>
    <w:rsid w:val="009D540B"/>
    <w:rsid w:val="009D64DD"/>
    <w:rsid w:val="009D658B"/>
    <w:rsid w:val="009D6C17"/>
    <w:rsid w:val="009D6FE7"/>
    <w:rsid w:val="009E0F81"/>
    <w:rsid w:val="009E38A8"/>
    <w:rsid w:val="009E3A01"/>
    <w:rsid w:val="009E4643"/>
    <w:rsid w:val="009E5B46"/>
    <w:rsid w:val="009E6366"/>
    <w:rsid w:val="009E647A"/>
    <w:rsid w:val="009F46F4"/>
    <w:rsid w:val="009F4F0E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5EEA"/>
    <w:rsid w:val="00A15F19"/>
    <w:rsid w:val="00A15F46"/>
    <w:rsid w:val="00A1651A"/>
    <w:rsid w:val="00A16A54"/>
    <w:rsid w:val="00A1726F"/>
    <w:rsid w:val="00A20F40"/>
    <w:rsid w:val="00A226CB"/>
    <w:rsid w:val="00A238D4"/>
    <w:rsid w:val="00A2434F"/>
    <w:rsid w:val="00A243C8"/>
    <w:rsid w:val="00A2521F"/>
    <w:rsid w:val="00A272CE"/>
    <w:rsid w:val="00A30477"/>
    <w:rsid w:val="00A30C64"/>
    <w:rsid w:val="00A344EB"/>
    <w:rsid w:val="00A349E7"/>
    <w:rsid w:val="00A366F8"/>
    <w:rsid w:val="00A373B2"/>
    <w:rsid w:val="00A37A2A"/>
    <w:rsid w:val="00A405C3"/>
    <w:rsid w:val="00A42661"/>
    <w:rsid w:val="00A445FB"/>
    <w:rsid w:val="00A4462A"/>
    <w:rsid w:val="00A457F5"/>
    <w:rsid w:val="00A50898"/>
    <w:rsid w:val="00A50FEA"/>
    <w:rsid w:val="00A5309B"/>
    <w:rsid w:val="00A536BF"/>
    <w:rsid w:val="00A53741"/>
    <w:rsid w:val="00A53849"/>
    <w:rsid w:val="00A55145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75C4"/>
    <w:rsid w:val="00A77BB4"/>
    <w:rsid w:val="00A81387"/>
    <w:rsid w:val="00A81EEB"/>
    <w:rsid w:val="00A85CF1"/>
    <w:rsid w:val="00A87042"/>
    <w:rsid w:val="00A90876"/>
    <w:rsid w:val="00A9409D"/>
    <w:rsid w:val="00A9577D"/>
    <w:rsid w:val="00A95F86"/>
    <w:rsid w:val="00A9661A"/>
    <w:rsid w:val="00A97626"/>
    <w:rsid w:val="00AA274E"/>
    <w:rsid w:val="00AA3FFA"/>
    <w:rsid w:val="00AA609C"/>
    <w:rsid w:val="00AB0DA4"/>
    <w:rsid w:val="00AB2757"/>
    <w:rsid w:val="00AB575A"/>
    <w:rsid w:val="00AB5C94"/>
    <w:rsid w:val="00AB6108"/>
    <w:rsid w:val="00AB7B1C"/>
    <w:rsid w:val="00AC5E24"/>
    <w:rsid w:val="00AC76E2"/>
    <w:rsid w:val="00AC7967"/>
    <w:rsid w:val="00AD0F74"/>
    <w:rsid w:val="00AD730D"/>
    <w:rsid w:val="00AE005F"/>
    <w:rsid w:val="00AE0EDB"/>
    <w:rsid w:val="00AE206F"/>
    <w:rsid w:val="00AE4545"/>
    <w:rsid w:val="00AE4B7C"/>
    <w:rsid w:val="00AE50B1"/>
    <w:rsid w:val="00AF0A88"/>
    <w:rsid w:val="00AF4462"/>
    <w:rsid w:val="00AF4733"/>
    <w:rsid w:val="00AF4D26"/>
    <w:rsid w:val="00AF5159"/>
    <w:rsid w:val="00AF5B8B"/>
    <w:rsid w:val="00AF5D44"/>
    <w:rsid w:val="00B0335E"/>
    <w:rsid w:val="00B05EBF"/>
    <w:rsid w:val="00B0745B"/>
    <w:rsid w:val="00B1153E"/>
    <w:rsid w:val="00B144C7"/>
    <w:rsid w:val="00B1468B"/>
    <w:rsid w:val="00B20D98"/>
    <w:rsid w:val="00B217F8"/>
    <w:rsid w:val="00B219C6"/>
    <w:rsid w:val="00B2265E"/>
    <w:rsid w:val="00B23ACD"/>
    <w:rsid w:val="00B24846"/>
    <w:rsid w:val="00B25B1C"/>
    <w:rsid w:val="00B25EBD"/>
    <w:rsid w:val="00B26FB2"/>
    <w:rsid w:val="00B35DBB"/>
    <w:rsid w:val="00B37239"/>
    <w:rsid w:val="00B413C6"/>
    <w:rsid w:val="00B41915"/>
    <w:rsid w:val="00B448D7"/>
    <w:rsid w:val="00B4612D"/>
    <w:rsid w:val="00B46918"/>
    <w:rsid w:val="00B50018"/>
    <w:rsid w:val="00B535FB"/>
    <w:rsid w:val="00B57376"/>
    <w:rsid w:val="00B618FD"/>
    <w:rsid w:val="00B61C1B"/>
    <w:rsid w:val="00B62C95"/>
    <w:rsid w:val="00B62DE5"/>
    <w:rsid w:val="00B6421F"/>
    <w:rsid w:val="00B666BA"/>
    <w:rsid w:val="00B66CB2"/>
    <w:rsid w:val="00B720E1"/>
    <w:rsid w:val="00B7545A"/>
    <w:rsid w:val="00B80679"/>
    <w:rsid w:val="00B80F12"/>
    <w:rsid w:val="00B81429"/>
    <w:rsid w:val="00B82DBB"/>
    <w:rsid w:val="00B82DD6"/>
    <w:rsid w:val="00B84A1D"/>
    <w:rsid w:val="00B84D86"/>
    <w:rsid w:val="00B85F21"/>
    <w:rsid w:val="00B91628"/>
    <w:rsid w:val="00B93233"/>
    <w:rsid w:val="00B93E2A"/>
    <w:rsid w:val="00B94761"/>
    <w:rsid w:val="00B95AF4"/>
    <w:rsid w:val="00B95F8F"/>
    <w:rsid w:val="00BA3409"/>
    <w:rsid w:val="00BA74CF"/>
    <w:rsid w:val="00BA785C"/>
    <w:rsid w:val="00BB0B22"/>
    <w:rsid w:val="00BB32A8"/>
    <w:rsid w:val="00BB4076"/>
    <w:rsid w:val="00BB44C9"/>
    <w:rsid w:val="00BB4D09"/>
    <w:rsid w:val="00BB6BFA"/>
    <w:rsid w:val="00BC3880"/>
    <w:rsid w:val="00BC405C"/>
    <w:rsid w:val="00BC6820"/>
    <w:rsid w:val="00BC6D57"/>
    <w:rsid w:val="00BD04C9"/>
    <w:rsid w:val="00BD1F06"/>
    <w:rsid w:val="00BD48CC"/>
    <w:rsid w:val="00BD51C4"/>
    <w:rsid w:val="00BD743C"/>
    <w:rsid w:val="00BD7690"/>
    <w:rsid w:val="00BD795B"/>
    <w:rsid w:val="00BD79D8"/>
    <w:rsid w:val="00BE29BB"/>
    <w:rsid w:val="00BE325B"/>
    <w:rsid w:val="00BE3480"/>
    <w:rsid w:val="00BE36AD"/>
    <w:rsid w:val="00BE473F"/>
    <w:rsid w:val="00BE58B3"/>
    <w:rsid w:val="00BE694D"/>
    <w:rsid w:val="00BF2F90"/>
    <w:rsid w:val="00BF33D4"/>
    <w:rsid w:val="00BF36F7"/>
    <w:rsid w:val="00BF702E"/>
    <w:rsid w:val="00C01FFA"/>
    <w:rsid w:val="00C033F4"/>
    <w:rsid w:val="00C035D9"/>
    <w:rsid w:val="00C03A83"/>
    <w:rsid w:val="00C03D8F"/>
    <w:rsid w:val="00C04FBE"/>
    <w:rsid w:val="00C079FA"/>
    <w:rsid w:val="00C104FA"/>
    <w:rsid w:val="00C11A90"/>
    <w:rsid w:val="00C136EC"/>
    <w:rsid w:val="00C15C83"/>
    <w:rsid w:val="00C163AE"/>
    <w:rsid w:val="00C17D72"/>
    <w:rsid w:val="00C214A8"/>
    <w:rsid w:val="00C23176"/>
    <w:rsid w:val="00C26FD8"/>
    <w:rsid w:val="00C30D47"/>
    <w:rsid w:val="00C3217C"/>
    <w:rsid w:val="00C3691C"/>
    <w:rsid w:val="00C413A8"/>
    <w:rsid w:val="00C43043"/>
    <w:rsid w:val="00C44A19"/>
    <w:rsid w:val="00C479FE"/>
    <w:rsid w:val="00C47E09"/>
    <w:rsid w:val="00C51FC2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210E"/>
    <w:rsid w:val="00C72457"/>
    <w:rsid w:val="00C736BF"/>
    <w:rsid w:val="00C762B7"/>
    <w:rsid w:val="00C76E7D"/>
    <w:rsid w:val="00C77BB3"/>
    <w:rsid w:val="00C77E06"/>
    <w:rsid w:val="00C80441"/>
    <w:rsid w:val="00C81F53"/>
    <w:rsid w:val="00C830EF"/>
    <w:rsid w:val="00C83893"/>
    <w:rsid w:val="00C86FFD"/>
    <w:rsid w:val="00C87D14"/>
    <w:rsid w:val="00C9103C"/>
    <w:rsid w:val="00C91C16"/>
    <w:rsid w:val="00C92057"/>
    <w:rsid w:val="00C9249A"/>
    <w:rsid w:val="00C93754"/>
    <w:rsid w:val="00C95DDE"/>
    <w:rsid w:val="00C9781F"/>
    <w:rsid w:val="00C97836"/>
    <w:rsid w:val="00CA0165"/>
    <w:rsid w:val="00CA085A"/>
    <w:rsid w:val="00CA3526"/>
    <w:rsid w:val="00CA377E"/>
    <w:rsid w:val="00CA5395"/>
    <w:rsid w:val="00CB1A75"/>
    <w:rsid w:val="00CB30D4"/>
    <w:rsid w:val="00CB3E74"/>
    <w:rsid w:val="00CB4D53"/>
    <w:rsid w:val="00CB6D13"/>
    <w:rsid w:val="00CB6E95"/>
    <w:rsid w:val="00CC3FB9"/>
    <w:rsid w:val="00CC4B66"/>
    <w:rsid w:val="00CC6775"/>
    <w:rsid w:val="00CC7EAE"/>
    <w:rsid w:val="00CD5168"/>
    <w:rsid w:val="00CD60AD"/>
    <w:rsid w:val="00CD7882"/>
    <w:rsid w:val="00CE02CF"/>
    <w:rsid w:val="00CE0E7E"/>
    <w:rsid w:val="00CE2990"/>
    <w:rsid w:val="00CE2CA1"/>
    <w:rsid w:val="00CE544C"/>
    <w:rsid w:val="00CE5812"/>
    <w:rsid w:val="00CE664B"/>
    <w:rsid w:val="00CF0AC4"/>
    <w:rsid w:val="00CF0BCA"/>
    <w:rsid w:val="00CF4424"/>
    <w:rsid w:val="00CF72D1"/>
    <w:rsid w:val="00CF73ED"/>
    <w:rsid w:val="00D0224E"/>
    <w:rsid w:val="00D0603D"/>
    <w:rsid w:val="00D07C1F"/>
    <w:rsid w:val="00D07CCE"/>
    <w:rsid w:val="00D07DAF"/>
    <w:rsid w:val="00D14433"/>
    <w:rsid w:val="00D21525"/>
    <w:rsid w:val="00D2204F"/>
    <w:rsid w:val="00D26DD0"/>
    <w:rsid w:val="00D27295"/>
    <w:rsid w:val="00D30F23"/>
    <w:rsid w:val="00D311D6"/>
    <w:rsid w:val="00D31B4A"/>
    <w:rsid w:val="00D32CA8"/>
    <w:rsid w:val="00D34648"/>
    <w:rsid w:val="00D34D47"/>
    <w:rsid w:val="00D35757"/>
    <w:rsid w:val="00D366A4"/>
    <w:rsid w:val="00D426EC"/>
    <w:rsid w:val="00D4493C"/>
    <w:rsid w:val="00D44E74"/>
    <w:rsid w:val="00D4501B"/>
    <w:rsid w:val="00D45431"/>
    <w:rsid w:val="00D5077E"/>
    <w:rsid w:val="00D57118"/>
    <w:rsid w:val="00D64196"/>
    <w:rsid w:val="00D67080"/>
    <w:rsid w:val="00D71403"/>
    <w:rsid w:val="00D73EF8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EEE"/>
    <w:rsid w:val="00DA41E5"/>
    <w:rsid w:val="00DA47AD"/>
    <w:rsid w:val="00DA4CCB"/>
    <w:rsid w:val="00DA5E0D"/>
    <w:rsid w:val="00DA675F"/>
    <w:rsid w:val="00DA6EB8"/>
    <w:rsid w:val="00DB0886"/>
    <w:rsid w:val="00DB1FEF"/>
    <w:rsid w:val="00DB24D9"/>
    <w:rsid w:val="00DB68B0"/>
    <w:rsid w:val="00DB6DAD"/>
    <w:rsid w:val="00DB6E41"/>
    <w:rsid w:val="00DC0380"/>
    <w:rsid w:val="00DC36E5"/>
    <w:rsid w:val="00DC42E0"/>
    <w:rsid w:val="00DC75B6"/>
    <w:rsid w:val="00DC7AC7"/>
    <w:rsid w:val="00DD5580"/>
    <w:rsid w:val="00DD5911"/>
    <w:rsid w:val="00DE1872"/>
    <w:rsid w:val="00DE22F3"/>
    <w:rsid w:val="00DE346F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E00F77"/>
    <w:rsid w:val="00E01CA2"/>
    <w:rsid w:val="00E01F4A"/>
    <w:rsid w:val="00E03DCF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33AD7"/>
    <w:rsid w:val="00E41D4D"/>
    <w:rsid w:val="00E43244"/>
    <w:rsid w:val="00E44374"/>
    <w:rsid w:val="00E45AE2"/>
    <w:rsid w:val="00E5279D"/>
    <w:rsid w:val="00E52844"/>
    <w:rsid w:val="00E5327D"/>
    <w:rsid w:val="00E550F6"/>
    <w:rsid w:val="00E55267"/>
    <w:rsid w:val="00E567D0"/>
    <w:rsid w:val="00E57768"/>
    <w:rsid w:val="00E625E1"/>
    <w:rsid w:val="00E65434"/>
    <w:rsid w:val="00E6570E"/>
    <w:rsid w:val="00E6784D"/>
    <w:rsid w:val="00E67D60"/>
    <w:rsid w:val="00E712AD"/>
    <w:rsid w:val="00E74452"/>
    <w:rsid w:val="00E75429"/>
    <w:rsid w:val="00E76DBE"/>
    <w:rsid w:val="00E81115"/>
    <w:rsid w:val="00E81DD6"/>
    <w:rsid w:val="00E84235"/>
    <w:rsid w:val="00E842DA"/>
    <w:rsid w:val="00E864DC"/>
    <w:rsid w:val="00E86696"/>
    <w:rsid w:val="00E91C24"/>
    <w:rsid w:val="00E92A51"/>
    <w:rsid w:val="00E93155"/>
    <w:rsid w:val="00E95C10"/>
    <w:rsid w:val="00E95D3D"/>
    <w:rsid w:val="00E96C00"/>
    <w:rsid w:val="00EA3648"/>
    <w:rsid w:val="00EA4AB3"/>
    <w:rsid w:val="00EA6A92"/>
    <w:rsid w:val="00EA6C00"/>
    <w:rsid w:val="00EB01D6"/>
    <w:rsid w:val="00EB08B7"/>
    <w:rsid w:val="00EB105C"/>
    <w:rsid w:val="00EB2E41"/>
    <w:rsid w:val="00EB6A1E"/>
    <w:rsid w:val="00EC1323"/>
    <w:rsid w:val="00EC32E6"/>
    <w:rsid w:val="00EC5040"/>
    <w:rsid w:val="00ED18F3"/>
    <w:rsid w:val="00ED200B"/>
    <w:rsid w:val="00ED25DC"/>
    <w:rsid w:val="00ED2C9F"/>
    <w:rsid w:val="00ED4EAF"/>
    <w:rsid w:val="00ED5203"/>
    <w:rsid w:val="00EE0015"/>
    <w:rsid w:val="00EE2A79"/>
    <w:rsid w:val="00EE35D9"/>
    <w:rsid w:val="00EF002E"/>
    <w:rsid w:val="00EF53C9"/>
    <w:rsid w:val="00F012DE"/>
    <w:rsid w:val="00F01316"/>
    <w:rsid w:val="00F01583"/>
    <w:rsid w:val="00F016D6"/>
    <w:rsid w:val="00F0303B"/>
    <w:rsid w:val="00F031EC"/>
    <w:rsid w:val="00F059E4"/>
    <w:rsid w:val="00F05B32"/>
    <w:rsid w:val="00F05B9D"/>
    <w:rsid w:val="00F07BBC"/>
    <w:rsid w:val="00F07C7F"/>
    <w:rsid w:val="00F07EFB"/>
    <w:rsid w:val="00F127E2"/>
    <w:rsid w:val="00F135E0"/>
    <w:rsid w:val="00F14B55"/>
    <w:rsid w:val="00F15046"/>
    <w:rsid w:val="00F16C89"/>
    <w:rsid w:val="00F22913"/>
    <w:rsid w:val="00F22FEA"/>
    <w:rsid w:val="00F25E0A"/>
    <w:rsid w:val="00F26EE9"/>
    <w:rsid w:val="00F277C5"/>
    <w:rsid w:val="00F322B6"/>
    <w:rsid w:val="00F34AE3"/>
    <w:rsid w:val="00F355E2"/>
    <w:rsid w:val="00F3602E"/>
    <w:rsid w:val="00F40DCF"/>
    <w:rsid w:val="00F41440"/>
    <w:rsid w:val="00F41F2A"/>
    <w:rsid w:val="00F44234"/>
    <w:rsid w:val="00F513CC"/>
    <w:rsid w:val="00F51C4B"/>
    <w:rsid w:val="00F51CC9"/>
    <w:rsid w:val="00F530CD"/>
    <w:rsid w:val="00F55795"/>
    <w:rsid w:val="00F55C38"/>
    <w:rsid w:val="00F55EE1"/>
    <w:rsid w:val="00F56E25"/>
    <w:rsid w:val="00F60BFF"/>
    <w:rsid w:val="00F62C40"/>
    <w:rsid w:val="00F64855"/>
    <w:rsid w:val="00F6496F"/>
    <w:rsid w:val="00F6570C"/>
    <w:rsid w:val="00F65C37"/>
    <w:rsid w:val="00F711CC"/>
    <w:rsid w:val="00F7591D"/>
    <w:rsid w:val="00F770E4"/>
    <w:rsid w:val="00F81DA8"/>
    <w:rsid w:val="00F824A8"/>
    <w:rsid w:val="00F8286F"/>
    <w:rsid w:val="00F861B2"/>
    <w:rsid w:val="00F875EF"/>
    <w:rsid w:val="00F900BC"/>
    <w:rsid w:val="00F90A0B"/>
    <w:rsid w:val="00F91BBD"/>
    <w:rsid w:val="00F927A8"/>
    <w:rsid w:val="00F92CEA"/>
    <w:rsid w:val="00F92FB6"/>
    <w:rsid w:val="00F93147"/>
    <w:rsid w:val="00F96208"/>
    <w:rsid w:val="00F97BD8"/>
    <w:rsid w:val="00FA0861"/>
    <w:rsid w:val="00FA114C"/>
    <w:rsid w:val="00FA1F14"/>
    <w:rsid w:val="00FA33EE"/>
    <w:rsid w:val="00FA5E81"/>
    <w:rsid w:val="00FA720F"/>
    <w:rsid w:val="00FA7667"/>
    <w:rsid w:val="00FA7E1B"/>
    <w:rsid w:val="00FB065F"/>
    <w:rsid w:val="00FB44C2"/>
    <w:rsid w:val="00FB536C"/>
    <w:rsid w:val="00FC0877"/>
    <w:rsid w:val="00FC34BC"/>
    <w:rsid w:val="00FC3D66"/>
    <w:rsid w:val="00FC4033"/>
    <w:rsid w:val="00FC4A29"/>
    <w:rsid w:val="00FC5A7D"/>
    <w:rsid w:val="00FC7B6D"/>
    <w:rsid w:val="00FD0AD5"/>
    <w:rsid w:val="00FD16DB"/>
    <w:rsid w:val="00FD248E"/>
    <w:rsid w:val="00FD2BB1"/>
    <w:rsid w:val="00FD7E3A"/>
    <w:rsid w:val="00FE0238"/>
    <w:rsid w:val="00FE03FB"/>
    <w:rsid w:val="00FE122C"/>
    <w:rsid w:val="00FE307D"/>
    <w:rsid w:val="00FE5535"/>
    <w:rsid w:val="00FE58A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07D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purl.org/dc/dcmitype/"/>
    <ds:schemaRef ds:uri="http://schemas.microsoft.com/office/2006/documentManagement/types"/>
    <ds:schemaRef ds:uri="acedc1b3-a6a6-4744-bb8f-c9b717f8a9c9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BFD193B2-DAEF-45F8-945F-660FF58EA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354</Words>
  <Characters>1778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Гавка Дмитро Миколайович</cp:lastModifiedBy>
  <cp:revision>8</cp:revision>
  <cp:lastPrinted>2019-02-05T13:41:00Z</cp:lastPrinted>
  <dcterms:created xsi:type="dcterms:W3CDTF">2019-02-12T13:19:00Z</dcterms:created>
  <dcterms:modified xsi:type="dcterms:W3CDTF">2019-02-19T15:18:00Z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